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D80D6" w14:textId="3FA4AC7B" w:rsidR="0000726D" w:rsidRPr="00EB38FB" w:rsidRDefault="0000726D" w:rsidP="00297BD2">
      <w:pPr>
        <w:jc w:val="center"/>
        <w:rPr>
          <w:rFonts w:cs="ADLaM Display"/>
          <w:color w:val="275317" w:themeColor="accent6" w:themeShade="80"/>
          <w:sz w:val="40"/>
          <w:szCs w:val="40"/>
        </w:rPr>
      </w:pPr>
      <w:r w:rsidRPr="00EB38FB">
        <w:rPr>
          <w:rFonts w:cs="ADLaM Display"/>
          <w:b/>
          <w:bCs/>
          <w:color w:val="275317" w:themeColor="accent6" w:themeShade="80"/>
          <w:sz w:val="40"/>
          <w:szCs w:val="40"/>
        </w:rPr>
        <w:t xml:space="preserve">Strayside Health </w:t>
      </w:r>
      <w:r w:rsidR="00BD470D" w:rsidRPr="00EB38FB">
        <w:rPr>
          <w:rFonts w:cs="ADLaM Display"/>
          <w:b/>
          <w:bCs/>
          <w:color w:val="275317" w:themeColor="accent6" w:themeShade="80"/>
          <w:sz w:val="40"/>
          <w:szCs w:val="40"/>
        </w:rPr>
        <w:t>Spring Summer Patient Newsletter</w:t>
      </w:r>
    </w:p>
    <w:p w14:paraId="6F7475D9" w14:textId="7BC75DBF" w:rsidR="0000726D" w:rsidRPr="00EB38FB" w:rsidRDefault="00297BD2" w:rsidP="0000726D">
      <w:pPr>
        <w:rPr>
          <w:rFonts w:cs="ADLaM Display"/>
          <w:color w:val="4EA72E" w:themeColor="accent6"/>
          <w:sz w:val="32"/>
          <w:szCs w:val="32"/>
        </w:rPr>
      </w:pPr>
      <w:r w:rsidRPr="00EB38FB">
        <w:rPr>
          <w:rFonts w:cs="ADLaM Display"/>
          <w:b/>
          <w:bCs/>
          <w:color w:val="4EA72E" w:themeColor="accent6"/>
          <w:sz w:val="32"/>
          <w:szCs w:val="32"/>
        </w:rPr>
        <w:t xml:space="preserve">We are </w:t>
      </w:r>
      <w:r w:rsidR="0000726D" w:rsidRPr="00EB38FB">
        <w:rPr>
          <w:rFonts w:cs="ADLaM Display"/>
          <w:b/>
          <w:bCs/>
          <w:color w:val="4EA72E" w:themeColor="accent6"/>
          <w:sz w:val="32"/>
          <w:szCs w:val="32"/>
        </w:rPr>
        <w:t xml:space="preserve">Listening to You </w:t>
      </w:r>
    </w:p>
    <w:p w14:paraId="7FF62954" w14:textId="41BA3264" w:rsidR="0000726D" w:rsidRPr="00BD470D" w:rsidRDefault="0000726D" w:rsidP="00330C46">
      <w:pPr>
        <w:rPr>
          <w:rFonts w:cs="ADLaM Display"/>
        </w:rPr>
      </w:pPr>
      <w:r w:rsidRPr="00BD470D">
        <w:rPr>
          <w:rFonts w:cs="ADLaM Display"/>
        </w:rPr>
        <w:t>Thank you to everyone who t</w:t>
      </w:r>
      <w:r w:rsidR="00330C46" w:rsidRPr="00BD470D">
        <w:rPr>
          <w:rFonts w:cs="ADLaM Display"/>
        </w:rPr>
        <w:t>akes</w:t>
      </w:r>
      <w:r w:rsidRPr="00BD470D">
        <w:rPr>
          <w:rFonts w:cs="ADLaM Display"/>
        </w:rPr>
        <w:t xml:space="preserve"> the time to complete our Friends &amp; Family Test</w:t>
      </w:r>
      <w:r w:rsidR="00330C46" w:rsidRPr="00BD470D">
        <w:rPr>
          <w:rFonts w:cs="ADLaM Display"/>
        </w:rPr>
        <w:t>s</w:t>
      </w:r>
      <w:r w:rsidR="00297BD2" w:rsidRPr="00BD470D">
        <w:rPr>
          <w:rFonts w:cs="ADLaM Display"/>
        </w:rPr>
        <w:t>.</w:t>
      </w:r>
      <w:r w:rsidRPr="00BD470D">
        <w:rPr>
          <w:rFonts w:cs="ADLaM Display"/>
        </w:rPr>
        <w:t xml:space="preserve"> We receive a very high number of responses </w:t>
      </w:r>
      <w:r w:rsidR="00297BD2" w:rsidRPr="00BD470D">
        <w:rPr>
          <w:rFonts w:cs="ADLaM Display"/>
        </w:rPr>
        <w:t xml:space="preserve">every month </w:t>
      </w:r>
      <w:r w:rsidRPr="00BD470D">
        <w:rPr>
          <w:rFonts w:cs="ADLaM Display"/>
        </w:rPr>
        <w:t>and are grateful for your honesty and your kind words.</w:t>
      </w:r>
    </w:p>
    <w:p w14:paraId="70AD510E" w14:textId="77777777" w:rsidR="00330C46" w:rsidRPr="00BD470D" w:rsidRDefault="00330C46" w:rsidP="00330C46">
      <w:pPr>
        <w:rPr>
          <w:rFonts w:cs="ADLaM Display"/>
        </w:rPr>
      </w:pPr>
    </w:p>
    <w:p w14:paraId="219C6577" w14:textId="146C652A" w:rsidR="0000726D" w:rsidRPr="00EB38FB" w:rsidRDefault="0000726D" w:rsidP="0000726D">
      <w:pPr>
        <w:rPr>
          <w:rFonts w:cs="ADLaM Display"/>
          <w:b/>
          <w:bCs/>
          <w:color w:val="4EA72E" w:themeColor="accent6"/>
        </w:rPr>
      </w:pPr>
      <w:r w:rsidRPr="00EB38FB">
        <w:rPr>
          <w:rFonts w:cs="ADLaM Display"/>
          <w:b/>
          <w:bCs/>
          <w:color w:val="4EA72E" w:themeColor="accent6"/>
        </w:rPr>
        <w:t>What You Told Us</w:t>
      </w:r>
    </w:p>
    <w:p w14:paraId="7EA41F3D" w14:textId="549954EB" w:rsidR="00297BD2" w:rsidRPr="004206C5" w:rsidRDefault="00E936D9" w:rsidP="0000726D">
      <w:pPr>
        <w:rPr>
          <w:rFonts w:cs="ADLaM Display"/>
          <w:b/>
          <w:bCs/>
        </w:rPr>
      </w:pPr>
      <w:r w:rsidRPr="00BD470D">
        <w:rPr>
          <w:rFonts w:cs="ADLaM Display"/>
        </w:rPr>
        <w:t>Recent</w:t>
      </w:r>
      <w:r w:rsidR="0000726D" w:rsidRPr="00BD470D">
        <w:rPr>
          <w:rFonts w:cs="ADLaM Display"/>
        </w:rPr>
        <w:t xml:space="preserve"> feedback shows that </w:t>
      </w:r>
      <w:r w:rsidR="00B76E5A" w:rsidRPr="00EB38FB">
        <w:rPr>
          <w:rFonts w:cs="ADLaM Display"/>
          <w:b/>
          <w:bCs/>
          <w:color w:val="275317" w:themeColor="accent6" w:themeShade="80"/>
        </w:rPr>
        <w:t>96%</w:t>
      </w:r>
      <w:r w:rsidR="0000726D" w:rsidRPr="00EB38FB">
        <w:rPr>
          <w:rFonts w:cs="ADLaM Display"/>
          <w:color w:val="275317" w:themeColor="accent6" w:themeShade="80"/>
        </w:rPr>
        <w:t xml:space="preserve"> </w:t>
      </w:r>
      <w:r w:rsidR="0000726D" w:rsidRPr="00BD470D">
        <w:rPr>
          <w:rFonts w:cs="ADLaM Display"/>
        </w:rPr>
        <w:t xml:space="preserve">of you rate your care as </w:t>
      </w:r>
      <w:r w:rsidR="0000726D" w:rsidRPr="00EB38FB">
        <w:rPr>
          <w:rFonts w:cs="ADLaM Display"/>
          <w:b/>
          <w:bCs/>
          <w:color w:val="275317" w:themeColor="accent6" w:themeShade="80"/>
        </w:rPr>
        <w:t>Very Good or Good</w:t>
      </w:r>
      <w:r w:rsidR="004206C5" w:rsidRPr="004206C5">
        <w:rPr>
          <w:rFonts w:cs="ADLaM Display"/>
        </w:rPr>
        <w:t>.</w:t>
      </w:r>
    </w:p>
    <w:p w14:paraId="5D4957D4" w14:textId="77777777" w:rsidR="00D573A0" w:rsidRPr="00EB38FB" w:rsidRDefault="00297BD2" w:rsidP="00297BD2">
      <w:pPr>
        <w:rPr>
          <w:rFonts w:cs="ADLaM Display"/>
          <w:i/>
          <w:iCs/>
          <w:color w:val="275317" w:themeColor="accent6" w:themeShade="80"/>
          <w:sz w:val="16"/>
          <w:szCs w:val="16"/>
        </w:rPr>
      </w:pPr>
      <w:r w:rsidRPr="00EB38FB">
        <w:rPr>
          <w:rFonts w:cs="ADLaM Display"/>
          <w:i/>
          <w:iCs/>
          <w:color w:val="275317" w:themeColor="accent6" w:themeShade="80"/>
          <w:sz w:val="22"/>
          <w:szCs w:val="22"/>
        </w:rPr>
        <w:t>‘It was difficult at first because it was new but once you understand the concept and procedure and follow the guidance it works perfectly much better than phoning for an appointment.’</w:t>
      </w:r>
    </w:p>
    <w:p w14:paraId="512EB108" w14:textId="2969DCD3" w:rsidR="00297BD2" w:rsidRPr="00EB38FB" w:rsidRDefault="00297BD2" w:rsidP="00297BD2">
      <w:pPr>
        <w:rPr>
          <w:rFonts w:cs="ADLaM Display"/>
          <w:i/>
          <w:iCs/>
          <w:color w:val="275317" w:themeColor="accent6" w:themeShade="80"/>
          <w:sz w:val="22"/>
          <w:szCs w:val="22"/>
        </w:rPr>
      </w:pPr>
      <w:r w:rsidRPr="00EB38FB">
        <w:rPr>
          <w:rFonts w:cs="ADLaM Display"/>
          <w:i/>
          <w:iCs/>
          <w:color w:val="275317" w:themeColor="accent6" w:themeShade="80"/>
          <w:sz w:val="16"/>
          <w:szCs w:val="16"/>
        </w:rPr>
        <w:br/>
      </w:r>
      <w:r w:rsidRPr="00EB38FB">
        <w:rPr>
          <w:rFonts w:cs="ADLaM Display"/>
          <w:i/>
          <w:iCs/>
          <w:color w:val="275317" w:themeColor="accent6" w:themeShade="80"/>
          <w:sz w:val="22"/>
          <w:szCs w:val="22"/>
        </w:rPr>
        <w:t>‘The eConsult service is so much easier than the old days where you ring up at 8am and are waiting for an hour at number 30 in the queue.’</w:t>
      </w:r>
    </w:p>
    <w:p w14:paraId="2BD7E6B6" w14:textId="3DC30688" w:rsidR="00E4573E" w:rsidRPr="00EB38FB" w:rsidRDefault="00297BD2" w:rsidP="0000726D">
      <w:pPr>
        <w:rPr>
          <w:rFonts w:cs="ADLaM Display"/>
          <w:i/>
          <w:iCs/>
          <w:color w:val="275317" w:themeColor="accent6" w:themeShade="80"/>
          <w:sz w:val="22"/>
          <w:szCs w:val="22"/>
        </w:rPr>
      </w:pPr>
      <w:r w:rsidRPr="00EB38FB">
        <w:rPr>
          <w:rFonts w:cs="ADLaM Display"/>
          <w:i/>
          <w:iCs/>
          <w:color w:val="275317" w:themeColor="accent6" w:themeShade="80"/>
          <w:sz w:val="22"/>
          <w:szCs w:val="22"/>
        </w:rPr>
        <w:t>‘I would prefer to see a GP who is informed about my visit beforehand. Would you go into a meeting unprepared? EConsult makes sense.’</w:t>
      </w:r>
    </w:p>
    <w:p w14:paraId="07ED5A14" w14:textId="794F5BD2" w:rsidR="0000726D" w:rsidRPr="00BD470D" w:rsidRDefault="00297BD2" w:rsidP="0000726D">
      <w:pPr>
        <w:rPr>
          <w:rFonts w:cs="ADLaM Display"/>
        </w:rPr>
      </w:pPr>
      <w:r w:rsidRPr="00BD470D">
        <w:rPr>
          <w:rFonts w:cs="ADLaM Display"/>
        </w:rPr>
        <w:t>W</w:t>
      </w:r>
      <w:r w:rsidR="0000726D" w:rsidRPr="00BD470D">
        <w:rPr>
          <w:rFonts w:cs="ADLaM Display"/>
        </w:rPr>
        <w:t>e’re pleased to hear that you value:</w:t>
      </w:r>
    </w:p>
    <w:p w14:paraId="37A56E8F" w14:textId="77777777" w:rsidR="0000726D" w:rsidRPr="00BD470D" w:rsidRDefault="0000726D" w:rsidP="0000726D">
      <w:pPr>
        <w:numPr>
          <w:ilvl w:val="0"/>
          <w:numId w:val="6"/>
        </w:numPr>
        <w:rPr>
          <w:rFonts w:cs="ADLaM Display"/>
        </w:rPr>
      </w:pPr>
      <w:r w:rsidRPr="00BD470D">
        <w:rPr>
          <w:rFonts w:cs="ADLaM Display"/>
        </w:rPr>
        <w:t>Staff who listen, take time and explain things clearly</w:t>
      </w:r>
    </w:p>
    <w:p w14:paraId="608F2DC0" w14:textId="77777777" w:rsidR="0000726D" w:rsidRPr="00BD470D" w:rsidRDefault="0000726D" w:rsidP="0000726D">
      <w:pPr>
        <w:numPr>
          <w:ilvl w:val="0"/>
          <w:numId w:val="6"/>
        </w:numPr>
        <w:rPr>
          <w:rFonts w:cs="ADLaM Display"/>
        </w:rPr>
      </w:pPr>
      <w:r w:rsidRPr="00BD470D">
        <w:rPr>
          <w:rFonts w:cs="ADLaM Display"/>
        </w:rPr>
        <w:t>Compassionate care from doctors, nurses, pharmacists and physiotherapists</w:t>
      </w:r>
    </w:p>
    <w:p w14:paraId="6FDB1BBA" w14:textId="77777777" w:rsidR="0000726D" w:rsidRPr="00BD470D" w:rsidRDefault="0000726D" w:rsidP="0000726D">
      <w:pPr>
        <w:numPr>
          <w:ilvl w:val="0"/>
          <w:numId w:val="6"/>
        </w:numPr>
        <w:rPr>
          <w:rFonts w:cs="ADLaM Display"/>
        </w:rPr>
      </w:pPr>
      <w:r w:rsidRPr="00BD470D">
        <w:rPr>
          <w:rFonts w:cs="ADLaM Display"/>
        </w:rPr>
        <w:t>Prompt responses to urgent concerns</w:t>
      </w:r>
    </w:p>
    <w:p w14:paraId="43C3ADE0" w14:textId="77777777" w:rsidR="0000726D" w:rsidRPr="00BD470D" w:rsidRDefault="0000726D" w:rsidP="0000726D">
      <w:pPr>
        <w:numPr>
          <w:ilvl w:val="0"/>
          <w:numId w:val="6"/>
        </w:numPr>
        <w:rPr>
          <w:rFonts w:cs="ADLaM Display"/>
        </w:rPr>
      </w:pPr>
      <w:r w:rsidRPr="00BD470D">
        <w:rPr>
          <w:rFonts w:cs="ADLaM Display"/>
        </w:rPr>
        <w:t>Feeling reassured, supported and treated with respect</w:t>
      </w:r>
    </w:p>
    <w:p w14:paraId="042CBB4E" w14:textId="4FCBCB52" w:rsidR="00297BD2" w:rsidRDefault="0000726D" w:rsidP="0000726D">
      <w:pPr>
        <w:rPr>
          <w:rFonts w:cs="ADLaM Display"/>
        </w:rPr>
      </w:pPr>
      <w:r w:rsidRPr="00BD470D">
        <w:rPr>
          <w:rFonts w:cs="ADLaM Display"/>
        </w:rPr>
        <w:t>Many of you highlighted individual clinicians and staff members by name</w:t>
      </w:r>
      <w:r w:rsidR="00297BD2" w:rsidRPr="00BD470D">
        <w:rPr>
          <w:rFonts w:cs="ADLaM Display"/>
        </w:rPr>
        <w:t>,</w:t>
      </w:r>
      <w:r w:rsidRPr="00BD470D">
        <w:rPr>
          <w:rFonts w:cs="ADLaM Display"/>
        </w:rPr>
        <w:t xml:space="preserve"> thank you for recognising their dedication and care.</w:t>
      </w:r>
    </w:p>
    <w:p w14:paraId="3E181AA5" w14:textId="77777777" w:rsidR="00BD470D" w:rsidRPr="00BD470D" w:rsidRDefault="00BD470D" w:rsidP="0000726D">
      <w:pPr>
        <w:rPr>
          <w:rFonts w:cs="ADLaM Display"/>
        </w:rPr>
      </w:pPr>
    </w:p>
    <w:p w14:paraId="256EFCED" w14:textId="2D15C0DE" w:rsidR="0000726D" w:rsidRPr="00EB38FB" w:rsidRDefault="0000726D" w:rsidP="0000726D">
      <w:pPr>
        <w:rPr>
          <w:rFonts w:cs="ADLaM Display"/>
          <w:color w:val="4EA72E" w:themeColor="accent6"/>
        </w:rPr>
      </w:pPr>
      <w:r w:rsidRPr="00EB38FB">
        <w:rPr>
          <w:rFonts w:cs="ADLaM Display"/>
          <w:b/>
          <w:bCs/>
          <w:color w:val="4EA72E" w:themeColor="accent6"/>
        </w:rPr>
        <w:t>What We’re Working On</w:t>
      </w:r>
    </w:p>
    <w:p w14:paraId="2DE9E01F" w14:textId="5AE6DA57" w:rsidR="0000726D" w:rsidRPr="00BD470D" w:rsidRDefault="0000726D" w:rsidP="0000726D">
      <w:pPr>
        <w:rPr>
          <w:rFonts w:cs="ADLaM Display"/>
        </w:rPr>
      </w:pPr>
      <w:r w:rsidRPr="00BD470D">
        <w:rPr>
          <w:rFonts w:cs="ADLaM Display"/>
        </w:rPr>
        <w:t>You told us where things can be better, and we are listening.</w:t>
      </w:r>
    </w:p>
    <w:p w14:paraId="0047DECE" w14:textId="77777777" w:rsidR="0000726D" w:rsidRPr="00EB38FB" w:rsidRDefault="0000726D" w:rsidP="0000726D">
      <w:pPr>
        <w:rPr>
          <w:rFonts w:cs="ADLaM Display"/>
          <w:color w:val="4EA72E" w:themeColor="accent6"/>
        </w:rPr>
      </w:pPr>
      <w:r w:rsidRPr="00EB38FB">
        <w:rPr>
          <w:rFonts w:cs="ADLaM Display"/>
          <w:b/>
          <w:bCs/>
          <w:color w:val="4EA72E" w:themeColor="accent6"/>
        </w:rPr>
        <w:t>Access and digital systems</w:t>
      </w:r>
    </w:p>
    <w:p w14:paraId="5B4542BA" w14:textId="4930A9B5" w:rsidR="0000726D" w:rsidRPr="00BD470D" w:rsidRDefault="0000726D" w:rsidP="00E936D9">
      <w:pPr>
        <w:numPr>
          <w:ilvl w:val="0"/>
          <w:numId w:val="7"/>
        </w:numPr>
        <w:rPr>
          <w:rFonts w:cs="ADLaM Display"/>
        </w:rPr>
      </w:pPr>
      <w:r w:rsidRPr="00BD470D">
        <w:rPr>
          <w:rFonts w:cs="ADLaM Display"/>
        </w:rPr>
        <w:t>We know eConsult can feel long and difficult, especially for follow</w:t>
      </w:r>
      <w:r w:rsidRPr="00BD470D">
        <w:rPr>
          <w:rFonts w:cs="ADLaM Display"/>
        </w:rPr>
        <w:noBreakHyphen/>
        <w:t>ups and for patients who are unwell or not confident online.</w:t>
      </w:r>
    </w:p>
    <w:p w14:paraId="643F4BE1" w14:textId="47267B88" w:rsidR="00E936D9" w:rsidRPr="00BD470D" w:rsidRDefault="00E936D9" w:rsidP="00E936D9">
      <w:pPr>
        <w:numPr>
          <w:ilvl w:val="0"/>
          <w:numId w:val="7"/>
        </w:numPr>
        <w:rPr>
          <w:rFonts w:cs="ADLaM Display"/>
        </w:rPr>
      </w:pPr>
      <w:r w:rsidRPr="00BD470D">
        <w:rPr>
          <w:rFonts w:cs="ADLaM Display"/>
        </w:rPr>
        <w:t xml:space="preserve">We have asked our clinicians to give more detailed follow up advice and are looking at alternative online platforms. </w:t>
      </w:r>
    </w:p>
    <w:p w14:paraId="5325881F" w14:textId="77777777" w:rsidR="00BA044D" w:rsidRPr="00BD470D" w:rsidRDefault="00BA044D" w:rsidP="0000726D">
      <w:pPr>
        <w:rPr>
          <w:rFonts w:cs="ADLaM Display"/>
          <w:b/>
          <w:bCs/>
          <w:color w:val="196B24" w:themeColor="accent3"/>
        </w:rPr>
      </w:pPr>
    </w:p>
    <w:p w14:paraId="0B1DB4B0" w14:textId="39C4EF85" w:rsidR="0000726D" w:rsidRPr="00EB38FB" w:rsidRDefault="0000726D" w:rsidP="0000726D">
      <w:pPr>
        <w:rPr>
          <w:rFonts w:cs="ADLaM Display"/>
          <w:color w:val="4EA72E" w:themeColor="accent6"/>
        </w:rPr>
      </w:pPr>
      <w:r w:rsidRPr="00EB38FB">
        <w:rPr>
          <w:rFonts w:cs="ADLaM Display"/>
          <w:b/>
          <w:bCs/>
          <w:color w:val="4EA72E" w:themeColor="accent6"/>
        </w:rPr>
        <w:t>Clearer information</w:t>
      </w:r>
    </w:p>
    <w:p w14:paraId="15E2FE90" w14:textId="77777777" w:rsidR="00BA044D" w:rsidRPr="00BD470D" w:rsidRDefault="0000726D" w:rsidP="00BA044D">
      <w:pPr>
        <w:numPr>
          <w:ilvl w:val="0"/>
          <w:numId w:val="9"/>
        </w:numPr>
        <w:rPr>
          <w:rFonts w:cs="ADLaM Display"/>
        </w:rPr>
      </w:pPr>
      <w:r w:rsidRPr="00BD470D">
        <w:rPr>
          <w:rFonts w:cs="ADLaM Display"/>
        </w:rPr>
        <w:t xml:space="preserve">We are improving appointment </w:t>
      </w:r>
      <w:r w:rsidR="00330C46" w:rsidRPr="00BD470D">
        <w:rPr>
          <w:rFonts w:cs="ADLaM Display"/>
        </w:rPr>
        <w:t>messages</w:t>
      </w:r>
      <w:r w:rsidR="00BA044D" w:rsidRPr="00BD470D">
        <w:rPr>
          <w:rFonts w:cs="ADLaM Display"/>
        </w:rPr>
        <w:t xml:space="preserve">, </w:t>
      </w:r>
      <w:r w:rsidRPr="00BD470D">
        <w:rPr>
          <w:rFonts w:cs="ADLaM Display"/>
        </w:rPr>
        <w:t>so it is clearer</w:t>
      </w:r>
      <w:r w:rsidR="00BA044D" w:rsidRPr="00BD470D">
        <w:rPr>
          <w:rFonts w:cs="ADLaM Display"/>
        </w:rPr>
        <w:t xml:space="preserve"> w</w:t>
      </w:r>
      <w:r w:rsidRPr="00BD470D">
        <w:rPr>
          <w:rFonts w:cs="ADLaM Display"/>
        </w:rPr>
        <w:t>ho you are seeing</w:t>
      </w:r>
    </w:p>
    <w:p w14:paraId="45881819" w14:textId="7D6E91F9" w:rsidR="0000726D" w:rsidRPr="00BD470D" w:rsidRDefault="00BA044D" w:rsidP="00BA044D">
      <w:pPr>
        <w:numPr>
          <w:ilvl w:val="0"/>
          <w:numId w:val="9"/>
        </w:numPr>
        <w:rPr>
          <w:rFonts w:cs="ADLaM Display"/>
        </w:rPr>
      </w:pPr>
      <w:r w:rsidRPr="00BD470D">
        <w:rPr>
          <w:rFonts w:cs="ADLaM Display"/>
        </w:rPr>
        <w:t>Your</w:t>
      </w:r>
      <w:r w:rsidR="00E936D9" w:rsidRPr="00BD470D">
        <w:rPr>
          <w:rFonts w:cs="ADLaM Display"/>
        </w:rPr>
        <w:t xml:space="preserve"> appointment will be face to face unless you tell us you would like it to be a telephone call. </w:t>
      </w:r>
    </w:p>
    <w:p w14:paraId="60C49A9F" w14:textId="77777777" w:rsidR="0000726D" w:rsidRPr="00EB38FB" w:rsidRDefault="0000726D" w:rsidP="0000726D">
      <w:pPr>
        <w:rPr>
          <w:rFonts w:cs="ADLaM Display"/>
          <w:color w:val="4EA72E" w:themeColor="accent6"/>
        </w:rPr>
      </w:pPr>
      <w:r w:rsidRPr="00EB38FB">
        <w:rPr>
          <w:rFonts w:cs="ADLaM Display"/>
          <w:b/>
          <w:bCs/>
          <w:color w:val="4EA72E" w:themeColor="accent6"/>
        </w:rPr>
        <w:t>Waiting room communication</w:t>
      </w:r>
    </w:p>
    <w:p w14:paraId="6F47C7B6" w14:textId="77777777" w:rsidR="0000726D" w:rsidRPr="00BD470D" w:rsidRDefault="0000726D" w:rsidP="0000726D">
      <w:pPr>
        <w:numPr>
          <w:ilvl w:val="0"/>
          <w:numId w:val="9"/>
        </w:numPr>
        <w:rPr>
          <w:rFonts w:cs="ADLaM Display"/>
        </w:rPr>
      </w:pPr>
      <w:r w:rsidRPr="00BD470D">
        <w:rPr>
          <w:rFonts w:cs="ADLaM Display"/>
        </w:rPr>
        <w:t>We are reviewing options to better support patients with hearing difficulties.</w:t>
      </w:r>
    </w:p>
    <w:p w14:paraId="2FC57419" w14:textId="77777777" w:rsidR="0000726D" w:rsidRPr="00EB38FB" w:rsidRDefault="0000726D" w:rsidP="0000726D">
      <w:pPr>
        <w:rPr>
          <w:rFonts w:cs="ADLaM Display"/>
          <w:color w:val="4EA72E" w:themeColor="accent6"/>
        </w:rPr>
      </w:pPr>
      <w:r w:rsidRPr="00EB38FB">
        <w:rPr>
          <w:rFonts w:cs="ADLaM Display"/>
          <w:b/>
          <w:bCs/>
          <w:color w:val="4EA72E" w:themeColor="accent6"/>
        </w:rPr>
        <w:t>Reception experience</w:t>
      </w:r>
    </w:p>
    <w:p w14:paraId="4503BAF9" w14:textId="265B2036" w:rsidR="0000726D" w:rsidRPr="00BD470D" w:rsidRDefault="00BA044D" w:rsidP="0000726D">
      <w:pPr>
        <w:numPr>
          <w:ilvl w:val="0"/>
          <w:numId w:val="10"/>
        </w:numPr>
        <w:rPr>
          <w:rFonts w:cs="ADLaM Display"/>
        </w:rPr>
      </w:pPr>
      <w:proofErr w:type="gramStart"/>
      <w:r w:rsidRPr="00BD470D">
        <w:rPr>
          <w:rFonts w:cs="ADLaM Display"/>
        </w:rPr>
        <w:t>The majority of</w:t>
      </w:r>
      <w:proofErr w:type="gramEnd"/>
      <w:r w:rsidR="0000726D" w:rsidRPr="00BD470D">
        <w:rPr>
          <w:rFonts w:cs="ADLaM Display"/>
        </w:rPr>
        <w:t xml:space="preserve"> feedback about our reception team is very positive.</w:t>
      </w:r>
    </w:p>
    <w:p w14:paraId="3B28BEC5" w14:textId="77777777" w:rsidR="0000726D" w:rsidRPr="00BD470D" w:rsidRDefault="0000726D" w:rsidP="0000726D">
      <w:pPr>
        <w:numPr>
          <w:ilvl w:val="0"/>
          <w:numId w:val="10"/>
        </w:numPr>
        <w:rPr>
          <w:rFonts w:cs="ADLaM Display"/>
        </w:rPr>
      </w:pPr>
      <w:r w:rsidRPr="00BD470D">
        <w:rPr>
          <w:rFonts w:cs="ADLaM Display"/>
        </w:rPr>
        <w:t>Where patients have felt unheard or dismissed, we take this seriously and are addressing it through training and support.</w:t>
      </w:r>
    </w:p>
    <w:p w14:paraId="252B5D04" w14:textId="3F9D1D49" w:rsidR="0000726D" w:rsidRDefault="0000726D" w:rsidP="0000726D">
      <w:pPr>
        <w:rPr>
          <w:rFonts w:cs="ADLaM Display"/>
        </w:rPr>
      </w:pPr>
    </w:p>
    <w:p w14:paraId="1F46299B" w14:textId="77777777" w:rsidR="004206C5" w:rsidRPr="00BD470D" w:rsidRDefault="004206C5" w:rsidP="0000726D">
      <w:pPr>
        <w:rPr>
          <w:rFonts w:cs="ADLaM Display"/>
        </w:rPr>
      </w:pPr>
    </w:p>
    <w:p w14:paraId="4B7CA195" w14:textId="6DE54328" w:rsidR="00330C46" w:rsidRPr="00EB38FB" w:rsidRDefault="00330C46" w:rsidP="00330C46">
      <w:pPr>
        <w:rPr>
          <w:b/>
          <w:bCs/>
          <w:color w:val="275317" w:themeColor="accent6" w:themeShade="80"/>
          <w:sz w:val="32"/>
          <w:szCs w:val="32"/>
          <w:lang w:val="en-US"/>
        </w:rPr>
      </w:pPr>
      <w:r w:rsidRPr="00EB38FB">
        <w:rPr>
          <w:b/>
          <w:bCs/>
          <w:color w:val="275317" w:themeColor="accent6" w:themeShade="80"/>
          <w:sz w:val="32"/>
          <w:szCs w:val="32"/>
          <w:lang w:val="en-US"/>
        </w:rPr>
        <w:t>You Said, We Did – Friends &amp; Family Test Feedback</w:t>
      </w:r>
    </w:p>
    <w:p w14:paraId="14F76DEF" w14:textId="66872F4A" w:rsidR="00330C46" w:rsidRPr="00BD470D" w:rsidRDefault="00330C46" w:rsidP="00330C46">
      <w:pPr>
        <w:rPr>
          <w:lang w:val="en-US"/>
        </w:rPr>
      </w:pPr>
      <w:r w:rsidRPr="00BD470D">
        <w:rPr>
          <w:lang w:val="en-US"/>
        </w:rPr>
        <w:t>This demonstrates how patient feedback collected via the Friends &amp; Family Test has been reviewed and used to drive service improvement. Feedback was reviewed throughout February 2026 and shared with the practice leadership team and staff.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30C46" w:rsidRPr="00BD470D" w14:paraId="049F821F" w14:textId="777777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12D42" w14:textId="77777777" w:rsidR="00330C46" w:rsidRPr="00EB38FB" w:rsidRDefault="00330C46" w:rsidP="00330C46">
            <w:pPr>
              <w:spacing w:after="160" w:line="278" w:lineRule="auto"/>
              <w:rPr>
                <w:b/>
                <w:bCs/>
                <w:color w:val="275317" w:themeColor="accent6" w:themeShade="80"/>
                <w:lang w:val="en-US"/>
              </w:rPr>
            </w:pPr>
            <w:r w:rsidRPr="00EB38FB">
              <w:rPr>
                <w:b/>
                <w:bCs/>
                <w:color w:val="275317" w:themeColor="accent6" w:themeShade="80"/>
                <w:lang w:val="en-US"/>
              </w:rPr>
              <w:t>You said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291A" w14:textId="77777777" w:rsidR="00330C46" w:rsidRPr="00EB38FB" w:rsidRDefault="00330C46" w:rsidP="00330C46">
            <w:pPr>
              <w:spacing w:after="160" w:line="278" w:lineRule="auto"/>
              <w:rPr>
                <w:b/>
                <w:bCs/>
                <w:color w:val="275317" w:themeColor="accent6" w:themeShade="80"/>
                <w:lang w:val="en-US"/>
              </w:rPr>
            </w:pPr>
            <w:r w:rsidRPr="00EB38FB">
              <w:rPr>
                <w:b/>
                <w:bCs/>
                <w:color w:val="275317" w:themeColor="accent6" w:themeShade="80"/>
                <w:lang w:val="en-US"/>
              </w:rPr>
              <w:t>We did</w:t>
            </w:r>
          </w:p>
        </w:tc>
      </w:tr>
      <w:tr w:rsidR="00330C46" w:rsidRPr="00BD470D" w14:paraId="19E09CA4" w14:textId="777777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9129" w14:textId="77777777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Staff are kind, professional and listen carefully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D10C" w14:textId="77777777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 xml:space="preserve">Shared feedback with all teams and thanked staff individually where named. </w:t>
            </w:r>
            <w:proofErr w:type="spellStart"/>
            <w:r w:rsidRPr="00BD470D">
              <w:rPr>
                <w:lang w:val="en-US"/>
              </w:rPr>
              <w:t>Behaviours</w:t>
            </w:r>
            <w:proofErr w:type="spellEnd"/>
            <w:r w:rsidRPr="00BD470D">
              <w:rPr>
                <w:lang w:val="en-US"/>
              </w:rPr>
              <w:t xml:space="preserve"> reinforced through appraisal and supervision.</w:t>
            </w:r>
          </w:p>
        </w:tc>
      </w:tr>
      <w:tr w:rsidR="00330C46" w:rsidRPr="00BD470D" w14:paraId="21286D26" w14:textId="777777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60CE7" w14:textId="77777777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I felt listened to and not rushed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9E525" w14:textId="77777777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Continued focus on patient-</w:t>
            </w:r>
            <w:proofErr w:type="spellStart"/>
            <w:r w:rsidRPr="00BD470D">
              <w:rPr>
                <w:lang w:val="en-US"/>
              </w:rPr>
              <w:t>centred</w:t>
            </w:r>
            <w:proofErr w:type="spellEnd"/>
            <w:r w:rsidRPr="00BD470D">
              <w:rPr>
                <w:lang w:val="en-US"/>
              </w:rPr>
              <w:t xml:space="preserve"> consultations, particularly for complex and mental health care.</w:t>
            </w:r>
          </w:p>
        </w:tc>
      </w:tr>
      <w:tr w:rsidR="00330C46" w:rsidRPr="00BD470D" w14:paraId="5C106BB0" w14:textId="777777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00D4" w14:textId="77777777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The eConsult form is long and difficult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C9D6E" w14:textId="538AFAA7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Reviewed eConsult usage and reinforced availability of phone support for patients unable to use online services. Care Coordinator Team are trained to support patients with the eConsult form.</w:t>
            </w:r>
          </w:p>
        </w:tc>
      </w:tr>
      <w:tr w:rsidR="00330C46" w:rsidRPr="00BD470D" w14:paraId="62CC208E" w14:textId="777777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019E6" w14:textId="77777777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lastRenderedPageBreak/>
              <w:t>Digital access is difficult for older or vulnerable patients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7A07" w14:textId="77777777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Care navigation team offers alternative access routes and telephone support.</w:t>
            </w:r>
          </w:p>
        </w:tc>
      </w:tr>
      <w:tr w:rsidR="00330C46" w:rsidRPr="00BD470D" w14:paraId="48314509" w14:textId="777777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C266" w14:textId="77777777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Appointment details are unclear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3A297" w14:textId="4DD5E628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 xml:space="preserve">Improving appointment messages to clearly state clinician and </w:t>
            </w:r>
            <w:r w:rsidR="00BA044D" w:rsidRPr="00BD470D">
              <w:rPr>
                <w:lang w:val="en-US"/>
              </w:rPr>
              <w:t xml:space="preserve">site </w:t>
            </w:r>
            <w:r w:rsidRPr="00BD470D">
              <w:rPr>
                <w:lang w:val="en-US"/>
              </w:rPr>
              <w:t>location.</w:t>
            </w:r>
          </w:p>
        </w:tc>
      </w:tr>
      <w:tr w:rsidR="00330C46" w:rsidRPr="00BD470D" w14:paraId="3EB778B3" w14:textId="777777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23D5E" w14:textId="77777777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Confusion about floors and waiting areas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037C" w14:textId="7652B271" w:rsidR="00330C46" w:rsidRPr="00BD470D" w:rsidRDefault="00BA044D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We are reviewing</w:t>
            </w:r>
            <w:r w:rsidR="00330C46" w:rsidRPr="00BD470D">
              <w:rPr>
                <w:lang w:val="en-US"/>
              </w:rPr>
              <w:t xml:space="preserve"> signage and check-in messaging</w:t>
            </w:r>
          </w:p>
        </w:tc>
      </w:tr>
      <w:tr w:rsidR="00330C46" w:rsidRPr="00BD470D" w14:paraId="29FE0D59" w14:textId="777777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E3DE6" w14:textId="77777777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Hearing impaired patients struggle without call screens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765A" w14:textId="77777777" w:rsidR="00330C46" w:rsidRPr="00BD470D" w:rsidRDefault="00330C46" w:rsidP="00330C46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Reviewing reasonable adjustments and encouraging recording of hearing needs in patient records.</w:t>
            </w:r>
          </w:p>
        </w:tc>
      </w:tr>
      <w:tr w:rsidR="00BA044D" w:rsidRPr="00BD470D" w14:paraId="3320B8B4" w14:textId="777777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5635" w14:textId="47B28271" w:rsidR="00BA044D" w:rsidRPr="00BD470D" w:rsidRDefault="00BA044D" w:rsidP="00BA044D">
            <w:pPr>
              <w:rPr>
                <w:lang w:val="en-US"/>
              </w:rPr>
            </w:pPr>
            <w:r w:rsidRPr="00BD470D">
              <w:rPr>
                <w:lang w:val="en-US"/>
              </w:rPr>
              <w:t xml:space="preserve">Automated systems can feel impersonal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03B3" w14:textId="6F5269D2" w:rsidR="00BA044D" w:rsidRPr="00BD470D" w:rsidRDefault="00BA044D" w:rsidP="00BA044D">
            <w:pPr>
              <w:rPr>
                <w:lang w:val="en-US"/>
              </w:rPr>
            </w:pPr>
            <w:r w:rsidRPr="00BD470D">
              <w:rPr>
                <w:lang w:val="en-US"/>
              </w:rPr>
              <w:t>Reviewing digital and telephone systems to ensure human support remains accessible when needed.</w:t>
            </w:r>
          </w:p>
        </w:tc>
      </w:tr>
      <w:tr w:rsidR="00BA044D" w:rsidRPr="00BD470D" w14:paraId="3D32703B" w14:textId="777777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2E115" w14:textId="77777777" w:rsidR="00BA044D" w:rsidRPr="00BD470D" w:rsidRDefault="00BA044D" w:rsidP="00BA044D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Some reception interactions felt abrupt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19CA0" w14:textId="77777777" w:rsidR="00BA044D" w:rsidRPr="00BD470D" w:rsidRDefault="00BA044D" w:rsidP="00BA044D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Feedback shared and refresher training delivered on empathy and communication.</w:t>
            </w:r>
          </w:p>
        </w:tc>
      </w:tr>
      <w:tr w:rsidR="00BA044D" w:rsidRPr="00BD470D" w14:paraId="541DE8D8" w14:textId="777777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538F" w14:textId="77777777" w:rsidR="00BA044D" w:rsidRPr="00BD470D" w:rsidRDefault="00BA044D" w:rsidP="00BA044D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Follow-up plans are unclear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83C6" w14:textId="77777777" w:rsidR="00BA044D" w:rsidRPr="00BD470D" w:rsidRDefault="00BA044D" w:rsidP="00BA044D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 xml:space="preserve">Clinicians </w:t>
            </w:r>
            <w:proofErr w:type="gramStart"/>
            <w:r w:rsidRPr="00BD470D">
              <w:rPr>
                <w:lang w:val="en-US"/>
              </w:rPr>
              <w:t>reminded</w:t>
            </w:r>
            <w:proofErr w:type="gramEnd"/>
            <w:r w:rsidRPr="00BD470D">
              <w:rPr>
                <w:lang w:val="en-US"/>
              </w:rPr>
              <w:t xml:space="preserve"> to explain next steps and timelines clearly to patients.</w:t>
            </w:r>
          </w:p>
        </w:tc>
      </w:tr>
      <w:tr w:rsidR="00BA044D" w:rsidRPr="00BD470D" w14:paraId="07BF6326" w14:textId="777777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7CDD" w14:textId="77777777" w:rsidR="00BA044D" w:rsidRPr="00BD470D" w:rsidRDefault="00BA044D" w:rsidP="00BA044D">
            <w:pPr>
              <w:spacing w:after="160" w:line="278" w:lineRule="auto"/>
              <w:rPr>
                <w:lang w:val="en-US"/>
              </w:rPr>
            </w:pPr>
            <w:r w:rsidRPr="00BD470D">
              <w:rPr>
                <w:lang w:val="en-US"/>
              </w:rPr>
              <w:t>Face-to-face appointments are valued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4F9C8" w14:textId="2389F9BD" w:rsidR="00BA044D" w:rsidRPr="00BD470D" w:rsidRDefault="00BA044D" w:rsidP="00BA044D">
            <w:pPr>
              <w:spacing w:after="160" w:line="278" w:lineRule="auto"/>
              <w:rPr>
                <w:lang w:val="en-US"/>
              </w:rPr>
            </w:pPr>
            <w:proofErr w:type="spellStart"/>
            <w:r w:rsidRPr="00BD470D">
              <w:rPr>
                <w:lang w:val="en-US"/>
              </w:rPr>
              <w:t>Prioritising</w:t>
            </w:r>
            <w:proofErr w:type="spellEnd"/>
            <w:r w:rsidRPr="00BD470D">
              <w:rPr>
                <w:lang w:val="en-US"/>
              </w:rPr>
              <w:t xml:space="preserve"> face-to-face care </w:t>
            </w:r>
            <w:r w:rsidRPr="00D573A0">
              <w:rPr>
                <w:lang w:val="en-US"/>
              </w:rPr>
              <w:t>and choice for telephone consultations when clinically appropriate.</w:t>
            </w:r>
          </w:p>
        </w:tc>
      </w:tr>
    </w:tbl>
    <w:p w14:paraId="0E78358B" w14:textId="77777777" w:rsidR="00330C46" w:rsidRDefault="00330C46" w:rsidP="00330C46">
      <w:pPr>
        <w:rPr>
          <w:iCs/>
          <w:lang w:val="en-US"/>
        </w:rPr>
      </w:pPr>
      <w:r w:rsidRPr="004206C5">
        <w:rPr>
          <w:iCs/>
          <w:lang w:val="en-US"/>
        </w:rPr>
        <w:t>Friends &amp; Family Test feedback is reviewed monthly and used to support continuous quality improvement, ensuring the service remains responsive, caring and well-led.</w:t>
      </w:r>
    </w:p>
    <w:p w14:paraId="21916F40" w14:textId="77777777" w:rsidR="004206C5" w:rsidRPr="004206C5" w:rsidRDefault="004206C5" w:rsidP="00330C46">
      <w:pPr>
        <w:rPr>
          <w:iCs/>
          <w:lang w:val="en-US"/>
        </w:rPr>
      </w:pPr>
    </w:p>
    <w:p w14:paraId="7326E7B8" w14:textId="25170A10" w:rsidR="00491FEE" w:rsidRPr="00EB38FB" w:rsidRDefault="00491FEE" w:rsidP="00491FEE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color w:val="275317" w:themeColor="accent6" w:themeShade="80"/>
          <w:kern w:val="0"/>
          <w:sz w:val="32"/>
          <w:szCs w:val="32"/>
          <w:lang w:eastAsia="en-GB"/>
          <w14:ligatures w14:val="none"/>
        </w:rPr>
      </w:pPr>
      <w:r w:rsidRPr="00EB38FB">
        <w:rPr>
          <w:rFonts w:eastAsia="Times New Roman" w:cs="Segoe UI"/>
          <w:b/>
          <w:bCs/>
          <w:color w:val="275317" w:themeColor="accent6" w:themeShade="80"/>
          <w:kern w:val="0"/>
          <w:sz w:val="32"/>
          <w:szCs w:val="32"/>
          <w:lang w:eastAsia="en-GB"/>
          <w14:ligatures w14:val="none"/>
        </w:rPr>
        <w:t>In</w:t>
      </w:r>
      <w:r w:rsidRPr="00EB38FB">
        <w:rPr>
          <w:rFonts w:eastAsia="Times New Roman" w:cs="Segoe UI"/>
          <w:b/>
          <w:bCs/>
          <w:color w:val="275317" w:themeColor="accent6" w:themeShade="80"/>
          <w:kern w:val="0"/>
          <w:sz w:val="32"/>
          <w:szCs w:val="32"/>
          <w:lang w:eastAsia="en-GB"/>
          <w14:ligatures w14:val="none"/>
        </w:rPr>
        <w:noBreakHyphen/>
        <w:t>House Clinical Pharmacist Support for Our Patients</w:t>
      </w:r>
    </w:p>
    <w:p w14:paraId="3694677E" w14:textId="1203A8CD" w:rsidR="00491FEE" w:rsidRPr="004206C5" w:rsidRDefault="00491FEE" w:rsidP="00491FEE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>We are pleased to let you know that our practice has</w:t>
      </w:r>
      <w:r w:rsidR="0082247E">
        <w:rPr>
          <w:rFonts w:eastAsia="Times New Roman" w:cs="Segoe UI"/>
          <w:kern w:val="0"/>
          <w:lang w:eastAsia="en-GB"/>
          <w14:ligatures w14:val="none"/>
        </w:rPr>
        <w:t xml:space="preserve"> an</w:t>
      </w: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 </w:t>
      </w:r>
      <w:r w:rsidRPr="00EB38FB">
        <w:rPr>
          <w:rFonts w:eastAsia="Times New Roman" w:cs="Segoe UI"/>
          <w:b/>
          <w:bCs/>
          <w:color w:val="275317" w:themeColor="accent6" w:themeShade="80"/>
          <w:kern w:val="0"/>
          <w:lang w:eastAsia="en-GB"/>
          <w14:ligatures w14:val="none"/>
        </w:rPr>
        <w:t>in</w:t>
      </w:r>
      <w:r w:rsidRPr="00EB38FB">
        <w:rPr>
          <w:rFonts w:eastAsia="Times New Roman" w:cs="Segoe UI"/>
          <w:b/>
          <w:bCs/>
          <w:color w:val="275317" w:themeColor="accent6" w:themeShade="80"/>
          <w:kern w:val="0"/>
          <w:lang w:eastAsia="en-GB"/>
          <w14:ligatures w14:val="none"/>
        </w:rPr>
        <w:noBreakHyphen/>
        <w:t>house pharmac</w:t>
      </w:r>
      <w:r w:rsidR="0082247E" w:rsidRPr="00EB38FB">
        <w:rPr>
          <w:rFonts w:eastAsia="Times New Roman" w:cs="Segoe UI"/>
          <w:b/>
          <w:bCs/>
          <w:color w:val="275317" w:themeColor="accent6" w:themeShade="80"/>
          <w:kern w:val="0"/>
          <w:lang w:eastAsia="en-GB"/>
          <w14:ligatures w14:val="none"/>
        </w:rPr>
        <w:t>y</w:t>
      </w:r>
      <w:r w:rsidRPr="00EB38FB">
        <w:rPr>
          <w:rFonts w:eastAsia="Times New Roman" w:cs="Segoe UI"/>
          <w:b/>
          <w:bCs/>
          <w:color w:val="275317" w:themeColor="accent6" w:themeShade="80"/>
          <w:kern w:val="0"/>
          <w:lang w:eastAsia="en-GB"/>
          <w14:ligatures w14:val="none"/>
        </w:rPr>
        <w:t xml:space="preserve"> </w:t>
      </w:r>
      <w:r w:rsidR="0082247E" w:rsidRPr="00EB38FB">
        <w:rPr>
          <w:rFonts w:eastAsia="Times New Roman" w:cs="Segoe UI"/>
          <w:b/>
          <w:bCs/>
          <w:color w:val="275317" w:themeColor="accent6" w:themeShade="80"/>
          <w:kern w:val="0"/>
          <w:lang w:eastAsia="en-GB"/>
          <w14:ligatures w14:val="none"/>
        </w:rPr>
        <w:t>team</w:t>
      </w:r>
      <w:r w:rsidRPr="0082247E">
        <w:rPr>
          <w:rFonts w:eastAsia="Times New Roman" w:cs="Segoe UI"/>
          <w:kern w:val="0"/>
          <w:lang w:eastAsia="en-GB"/>
          <w14:ligatures w14:val="none"/>
        </w:rPr>
        <w:t>,</w:t>
      </w: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 working as part of your GP healthcare team.</w:t>
      </w:r>
    </w:p>
    <w:p w14:paraId="76532B1B" w14:textId="77777777" w:rsidR="00491FEE" w:rsidRPr="00EB38FB" w:rsidRDefault="00491FEE" w:rsidP="00491FEE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</w:pPr>
      <w:r w:rsidRPr="00EB38FB"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  <w:t>What is a Clinical Pharmacist?</w:t>
      </w:r>
    </w:p>
    <w:p w14:paraId="6FA99EF2" w14:textId="77777777" w:rsidR="00491FEE" w:rsidRPr="004206C5" w:rsidRDefault="00491FEE" w:rsidP="00491FEE">
      <w:pPr>
        <w:spacing w:before="100" w:beforeAutospacing="1" w:after="100" w:afterAutospacing="1" w:line="300" w:lineRule="atLeast"/>
        <w:rPr>
          <w:rFonts w:eastAsia="Times New Roman" w:cs="Segoe UI"/>
          <w:color w:val="275317" w:themeColor="accent6" w:themeShade="80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A clinical pharmacist is a highly trained healthcare professional who specialises in medicines. They work closely with GPs, nurses and other staff to make sure your medications are </w:t>
      </w:r>
      <w:r w:rsidRPr="00EB38FB">
        <w:rPr>
          <w:rFonts w:eastAsia="Times New Roman" w:cs="Segoe UI"/>
          <w:b/>
          <w:bCs/>
          <w:color w:val="275317" w:themeColor="accent6" w:themeShade="80"/>
          <w:kern w:val="0"/>
          <w:lang w:eastAsia="en-GB"/>
          <w14:ligatures w14:val="none"/>
        </w:rPr>
        <w:t>safe, effective and right for you</w:t>
      </w:r>
      <w:r w:rsidRPr="0082247E">
        <w:rPr>
          <w:rFonts w:eastAsia="Times New Roman" w:cs="Segoe UI"/>
          <w:color w:val="00B050"/>
          <w:kern w:val="0"/>
          <w:lang w:eastAsia="en-GB"/>
          <w14:ligatures w14:val="none"/>
        </w:rPr>
        <w:t>.</w:t>
      </w:r>
    </w:p>
    <w:p w14:paraId="594398BB" w14:textId="53CA8844" w:rsidR="00491FEE" w:rsidRPr="00EB38FB" w:rsidRDefault="00491FEE" w:rsidP="00491FEE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</w:pPr>
      <w:r w:rsidRPr="00EB38FB"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  <w:t>How Our Pharmac</w:t>
      </w:r>
      <w:r w:rsidR="0082247E" w:rsidRPr="00EB38FB"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  <w:t>y</w:t>
      </w:r>
      <w:r w:rsidRPr="00EB38FB"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  <w:t xml:space="preserve"> </w:t>
      </w:r>
      <w:r w:rsidR="0082247E" w:rsidRPr="00EB38FB"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  <w:t xml:space="preserve">Team </w:t>
      </w:r>
      <w:r w:rsidRPr="00EB38FB"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  <w:t>Can Help You</w:t>
      </w:r>
    </w:p>
    <w:p w14:paraId="114730A7" w14:textId="51008509" w:rsidR="00491FEE" w:rsidRPr="004206C5" w:rsidRDefault="00491FEE" w:rsidP="00491FEE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>Our in</w:t>
      </w:r>
      <w:r w:rsidRPr="004206C5">
        <w:rPr>
          <w:rFonts w:eastAsia="Times New Roman" w:cs="Segoe UI"/>
          <w:kern w:val="0"/>
          <w:lang w:eastAsia="en-GB"/>
          <w14:ligatures w14:val="none"/>
        </w:rPr>
        <w:noBreakHyphen/>
        <w:t>house pharmac</w:t>
      </w:r>
      <w:r w:rsidR="0082247E">
        <w:rPr>
          <w:rFonts w:eastAsia="Times New Roman" w:cs="Segoe UI"/>
          <w:kern w:val="0"/>
          <w:lang w:eastAsia="en-GB"/>
          <w14:ligatures w14:val="none"/>
        </w:rPr>
        <w:t>y team</w:t>
      </w: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 can support patients in </w:t>
      </w:r>
      <w:r w:rsidR="0082247E" w:rsidRPr="004206C5">
        <w:rPr>
          <w:rFonts w:eastAsia="Times New Roman" w:cs="Segoe UI"/>
          <w:kern w:val="0"/>
          <w:lang w:eastAsia="en-GB"/>
          <w14:ligatures w14:val="none"/>
        </w:rPr>
        <w:t>several</w:t>
      </w: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 ways, including:</w:t>
      </w:r>
    </w:p>
    <w:p w14:paraId="73222DAA" w14:textId="77777777" w:rsidR="00491FEE" w:rsidRPr="004206C5" w:rsidRDefault="00491FEE" w:rsidP="00491FEE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EB38FB">
        <w:rPr>
          <w:rFonts w:eastAsia="Times New Roman" w:cs="Segoe UI"/>
          <w:b/>
          <w:bCs/>
          <w:color w:val="275317" w:themeColor="accent6" w:themeShade="80"/>
          <w:kern w:val="0"/>
          <w:lang w:eastAsia="en-GB"/>
          <w14:ligatures w14:val="none"/>
        </w:rPr>
        <w:lastRenderedPageBreak/>
        <w:t>Medication reviews</w:t>
      </w:r>
      <w:r w:rsidRPr="00EB38FB">
        <w:rPr>
          <w:rFonts w:eastAsia="Times New Roman" w:cs="Segoe UI"/>
          <w:color w:val="275317" w:themeColor="accent6" w:themeShade="80"/>
          <w:kern w:val="0"/>
          <w:lang w:eastAsia="en-GB"/>
          <w14:ligatures w14:val="none"/>
        </w:rPr>
        <w:t xml:space="preserve"> </w:t>
      </w:r>
      <w:r w:rsidRPr="004206C5">
        <w:rPr>
          <w:rFonts w:eastAsia="Times New Roman" w:cs="Segoe UI"/>
          <w:kern w:val="0"/>
          <w:lang w:eastAsia="en-GB"/>
          <w14:ligatures w14:val="none"/>
        </w:rPr>
        <w:t>– checking that your medicines are working well together and remain appropriate for your health needs</w:t>
      </w:r>
    </w:p>
    <w:p w14:paraId="013EB90A" w14:textId="17D8D4B6" w:rsidR="00491FEE" w:rsidRPr="004206C5" w:rsidRDefault="00491FEE" w:rsidP="00491FEE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EB38FB">
        <w:rPr>
          <w:rFonts w:eastAsia="Times New Roman" w:cs="Segoe UI"/>
          <w:b/>
          <w:bCs/>
          <w:color w:val="275317" w:themeColor="accent6" w:themeShade="80"/>
          <w:kern w:val="0"/>
          <w:lang w:eastAsia="en-GB"/>
          <w14:ligatures w14:val="none"/>
        </w:rPr>
        <w:t>Long</w:t>
      </w:r>
      <w:r w:rsidRPr="00EB38FB">
        <w:rPr>
          <w:rFonts w:eastAsia="Times New Roman" w:cs="Segoe UI"/>
          <w:b/>
          <w:bCs/>
          <w:color w:val="275317" w:themeColor="accent6" w:themeShade="80"/>
          <w:kern w:val="0"/>
          <w:lang w:eastAsia="en-GB"/>
          <w14:ligatures w14:val="none"/>
        </w:rPr>
        <w:noBreakHyphen/>
        <w:t>term condition support</w:t>
      </w:r>
      <w:r w:rsidRPr="00EB38FB">
        <w:rPr>
          <w:rFonts w:eastAsia="Times New Roman" w:cs="Segoe UI"/>
          <w:color w:val="275317" w:themeColor="accent6" w:themeShade="80"/>
          <w:kern w:val="0"/>
          <w:lang w:eastAsia="en-GB"/>
          <w14:ligatures w14:val="none"/>
        </w:rPr>
        <w:t xml:space="preserve"> </w:t>
      </w:r>
      <w:r w:rsidRPr="004206C5">
        <w:rPr>
          <w:rFonts w:eastAsia="Times New Roman" w:cs="Segoe UI"/>
          <w:kern w:val="0"/>
          <w:lang w:eastAsia="en-GB"/>
          <w14:ligatures w14:val="none"/>
        </w:rPr>
        <w:t>–thyroid disease,</w:t>
      </w:r>
      <w:r w:rsidR="00BD470D" w:rsidRPr="004206C5">
        <w:rPr>
          <w:rFonts w:eastAsia="Times New Roman" w:cs="Segoe UI"/>
          <w:kern w:val="0"/>
          <w:lang w:eastAsia="en-GB"/>
          <w14:ligatures w14:val="none"/>
        </w:rPr>
        <w:t xml:space="preserve"> polymyalgia rheumatica, blood thinning medications, bone health medications and</w:t>
      </w: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 high blood pressure</w:t>
      </w:r>
      <w:r w:rsidR="00BD470D" w:rsidRPr="004206C5">
        <w:rPr>
          <w:rFonts w:eastAsia="Times New Roman" w:cs="Segoe UI"/>
          <w:kern w:val="0"/>
          <w:lang w:eastAsia="en-GB"/>
          <w14:ligatures w14:val="none"/>
        </w:rPr>
        <w:t xml:space="preserve"> management</w:t>
      </w:r>
    </w:p>
    <w:p w14:paraId="5E4D65DC" w14:textId="62F64D52" w:rsidR="00491FEE" w:rsidRPr="004206C5" w:rsidRDefault="00491FEE" w:rsidP="00491FEE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EB38FB">
        <w:rPr>
          <w:rFonts w:eastAsia="Times New Roman" w:cs="Segoe UI"/>
          <w:b/>
          <w:bCs/>
          <w:color w:val="275317" w:themeColor="accent6" w:themeShade="80"/>
          <w:kern w:val="0"/>
          <w:lang w:eastAsia="en-GB"/>
          <w14:ligatures w14:val="none"/>
        </w:rPr>
        <w:t>Prescription queries</w:t>
      </w:r>
      <w:r w:rsidRPr="00EB38FB">
        <w:rPr>
          <w:rFonts w:eastAsia="Times New Roman" w:cs="Segoe UI"/>
          <w:color w:val="275317" w:themeColor="accent6" w:themeShade="80"/>
          <w:kern w:val="0"/>
          <w:lang w:eastAsia="en-GB"/>
          <w14:ligatures w14:val="none"/>
        </w:rPr>
        <w:t xml:space="preserve"> </w:t>
      </w:r>
      <w:r w:rsidRPr="004206C5">
        <w:rPr>
          <w:rFonts w:eastAsia="Times New Roman" w:cs="Segoe UI"/>
          <w:kern w:val="0"/>
          <w:lang w:eastAsia="en-GB"/>
          <w14:ligatures w14:val="none"/>
        </w:rPr>
        <w:t>– helping with side effects, interactions or concerns about your medicines</w:t>
      </w:r>
      <w:r w:rsidR="00BD470D" w:rsidRPr="004206C5">
        <w:rPr>
          <w:rFonts w:eastAsia="Times New Roman" w:cs="Segoe UI"/>
          <w:kern w:val="0"/>
          <w:lang w:eastAsia="en-GB"/>
          <w14:ligatures w14:val="none"/>
        </w:rPr>
        <w:t xml:space="preserve"> after you have discussed these with the community pharmacy.</w:t>
      </w:r>
    </w:p>
    <w:p w14:paraId="5A498FB9" w14:textId="77777777" w:rsidR="00491FEE" w:rsidRPr="004206C5" w:rsidRDefault="00491FEE" w:rsidP="00491FEE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EB38FB">
        <w:rPr>
          <w:rFonts w:eastAsia="Times New Roman" w:cs="Segoe UI"/>
          <w:b/>
          <w:bCs/>
          <w:color w:val="275317" w:themeColor="accent6" w:themeShade="80"/>
          <w:kern w:val="0"/>
          <w:lang w:eastAsia="en-GB"/>
          <w14:ligatures w14:val="none"/>
        </w:rPr>
        <w:t>Medication changes</w:t>
      </w:r>
      <w:r w:rsidRPr="00EB38FB">
        <w:rPr>
          <w:rFonts w:eastAsia="Times New Roman" w:cs="Segoe UI"/>
          <w:color w:val="275317" w:themeColor="accent6" w:themeShade="80"/>
          <w:kern w:val="0"/>
          <w:lang w:eastAsia="en-GB"/>
          <w14:ligatures w14:val="none"/>
        </w:rPr>
        <w:t xml:space="preserve"> </w:t>
      </w:r>
      <w:r w:rsidRPr="004206C5">
        <w:rPr>
          <w:rFonts w:eastAsia="Times New Roman" w:cs="Segoe UI"/>
          <w:kern w:val="0"/>
          <w:lang w:eastAsia="en-GB"/>
          <w14:ligatures w14:val="none"/>
        </w:rPr>
        <w:t>– supporting safe switching, stopping or starting medicines where appropriate</w:t>
      </w:r>
    </w:p>
    <w:p w14:paraId="531B999A" w14:textId="77777777" w:rsidR="00491FEE" w:rsidRPr="004206C5" w:rsidRDefault="00491FEE" w:rsidP="00491FEE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EB38FB">
        <w:rPr>
          <w:rFonts w:eastAsia="Times New Roman" w:cs="Segoe UI"/>
          <w:b/>
          <w:bCs/>
          <w:color w:val="275317" w:themeColor="accent6" w:themeShade="80"/>
          <w:kern w:val="0"/>
          <w:lang w:eastAsia="en-GB"/>
          <w14:ligatures w14:val="none"/>
        </w:rPr>
        <w:t>Repeat prescriptions</w:t>
      </w:r>
      <w:r w:rsidRPr="00EB38FB">
        <w:rPr>
          <w:rFonts w:eastAsia="Times New Roman" w:cs="Segoe UI"/>
          <w:color w:val="275317" w:themeColor="accent6" w:themeShade="80"/>
          <w:kern w:val="0"/>
          <w:lang w:eastAsia="en-GB"/>
          <w14:ligatures w14:val="none"/>
        </w:rPr>
        <w:t xml:space="preserve"> </w:t>
      </w:r>
      <w:r w:rsidRPr="004206C5">
        <w:rPr>
          <w:rFonts w:eastAsia="Times New Roman" w:cs="Segoe UI"/>
          <w:kern w:val="0"/>
          <w:lang w:eastAsia="en-GB"/>
          <w14:ligatures w14:val="none"/>
        </w:rPr>
        <w:t>– reviewing and improving repeat medication where needed</w:t>
      </w:r>
    </w:p>
    <w:p w14:paraId="64E08A46" w14:textId="2DAEAB80" w:rsidR="00491FEE" w:rsidRPr="004206C5" w:rsidRDefault="00491FEE" w:rsidP="00491FEE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>They help the practice improve safety and efficiency, ensuring everyone receives the best possible care.</w:t>
      </w:r>
    </w:p>
    <w:p w14:paraId="15259DC3" w14:textId="77777777" w:rsidR="00491FEE" w:rsidRPr="00EB38FB" w:rsidRDefault="00491FEE" w:rsidP="00491FEE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</w:pPr>
      <w:r w:rsidRPr="00EB38FB"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  <w:t>What This Means for You</w:t>
      </w:r>
    </w:p>
    <w:p w14:paraId="5F21FEC1" w14:textId="2B5F5072" w:rsidR="00491FEE" w:rsidRPr="004206C5" w:rsidRDefault="00491FEE" w:rsidP="00491FEE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Having a </w:t>
      </w:r>
      <w:r w:rsidR="0082247E">
        <w:rPr>
          <w:rFonts w:eastAsia="Times New Roman" w:cs="Segoe UI"/>
          <w:kern w:val="0"/>
          <w:lang w:eastAsia="en-GB"/>
          <w14:ligatures w14:val="none"/>
        </w:rPr>
        <w:t>pharmacy team</w:t>
      </w: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 based in the practice means:</w:t>
      </w:r>
    </w:p>
    <w:p w14:paraId="363725CE" w14:textId="77777777" w:rsidR="00491FEE" w:rsidRPr="004206C5" w:rsidRDefault="00491FEE" w:rsidP="00491FEE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More </w:t>
      </w:r>
      <w:r w:rsidRPr="00EB38FB">
        <w:rPr>
          <w:rFonts w:eastAsia="Times New Roman" w:cs="Segoe UI"/>
          <w:color w:val="275317" w:themeColor="accent6" w:themeShade="80"/>
          <w:kern w:val="0"/>
          <w:lang w:eastAsia="en-GB"/>
          <w14:ligatures w14:val="none"/>
        </w:rPr>
        <w:t xml:space="preserve">expert support </w:t>
      </w:r>
      <w:r w:rsidRPr="004206C5">
        <w:rPr>
          <w:rFonts w:eastAsia="Times New Roman" w:cs="Segoe UI"/>
          <w:kern w:val="0"/>
          <w:lang w:eastAsia="en-GB"/>
          <w14:ligatures w14:val="none"/>
        </w:rPr>
        <w:t>for your medicines</w:t>
      </w:r>
    </w:p>
    <w:p w14:paraId="7CB214B1" w14:textId="77777777" w:rsidR="00491FEE" w:rsidRPr="004206C5" w:rsidRDefault="00491FEE" w:rsidP="00491FEE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Improved </w:t>
      </w:r>
      <w:r w:rsidRPr="00EB38FB">
        <w:rPr>
          <w:rFonts w:eastAsia="Times New Roman" w:cs="Segoe UI"/>
          <w:color w:val="275317" w:themeColor="accent6" w:themeShade="80"/>
          <w:kern w:val="0"/>
          <w:lang w:eastAsia="en-GB"/>
          <w14:ligatures w14:val="none"/>
        </w:rPr>
        <w:t xml:space="preserve">safety and accuracy </w:t>
      </w:r>
      <w:r w:rsidRPr="004206C5">
        <w:rPr>
          <w:rFonts w:eastAsia="Times New Roman" w:cs="Segoe UI"/>
          <w:kern w:val="0"/>
          <w:lang w:eastAsia="en-GB"/>
          <w14:ligatures w14:val="none"/>
        </w:rPr>
        <w:t>of prescriptions</w:t>
      </w:r>
    </w:p>
    <w:p w14:paraId="56D0C7BB" w14:textId="77777777" w:rsidR="00491FEE" w:rsidRPr="004206C5" w:rsidRDefault="00491FEE" w:rsidP="00491FEE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Access to </w:t>
      </w:r>
      <w:r w:rsidRPr="00EB38FB">
        <w:rPr>
          <w:rFonts w:eastAsia="Times New Roman" w:cs="Segoe UI"/>
          <w:color w:val="275317" w:themeColor="accent6" w:themeShade="80"/>
          <w:kern w:val="0"/>
          <w:lang w:eastAsia="en-GB"/>
          <w14:ligatures w14:val="none"/>
        </w:rPr>
        <w:t xml:space="preserve">longer, focused appointments </w:t>
      </w:r>
      <w:r w:rsidRPr="004206C5">
        <w:rPr>
          <w:rFonts w:eastAsia="Times New Roman" w:cs="Segoe UI"/>
          <w:kern w:val="0"/>
          <w:lang w:eastAsia="en-GB"/>
          <w14:ligatures w14:val="none"/>
        </w:rPr>
        <w:t>for medication</w:t>
      </w:r>
      <w:r w:rsidRPr="004206C5">
        <w:rPr>
          <w:rFonts w:eastAsia="Times New Roman" w:cs="Segoe UI"/>
          <w:kern w:val="0"/>
          <w:lang w:eastAsia="en-GB"/>
          <w14:ligatures w14:val="none"/>
        </w:rPr>
        <w:noBreakHyphen/>
        <w:t>related concerns</w:t>
      </w:r>
    </w:p>
    <w:p w14:paraId="228B2D79" w14:textId="77777777" w:rsidR="00491FEE" w:rsidRPr="004206C5" w:rsidRDefault="00491FEE" w:rsidP="00491FEE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>Helping free up GP time so doctors are available when you need them most</w:t>
      </w:r>
    </w:p>
    <w:p w14:paraId="505C3AF2" w14:textId="48DB842D" w:rsidR="00491FEE" w:rsidRPr="004206C5" w:rsidRDefault="00491FEE" w:rsidP="00491FEE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You may be offered an appointment with </w:t>
      </w:r>
      <w:r w:rsidR="0082247E">
        <w:rPr>
          <w:rFonts w:eastAsia="Times New Roman" w:cs="Segoe UI"/>
          <w:kern w:val="0"/>
          <w:lang w:eastAsia="en-GB"/>
          <w14:ligatures w14:val="none"/>
        </w:rPr>
        <w:t>a</w:t>
      </w: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 clinical pharmacist</w:t>
      </w:r>
      <w:r w:rsidR="0082247E">
        <w:rPr>
          <w:rFonts w:eastAsia="Times New Roman" w:cs="Segoe UI"/>
          <w:kern w:val="0"/>
          <w:lang w:eastAsia="en-GB"/>
          <w14:ligatures w14:val="none"/>
        </w:rPr>
        <w:t>, or pharmacist technician</w:t>
      </w: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 instead of a GP for medication</w:t>
      </w:r>
      <w:r w:rsidRPr="004206C5">
        <w:rPr>
          <w:rFonts w:eastAsia="Times New Roman" w:cs="Segoe UI"/>
          <w:kern w:val="0"/>
          <w:lang w:eastAsia="en-GB"/>
          <w14:ligatures w14:val="none"/>
        </w:rPr>
        <w:noBreakHyphen/>
        <w:t>related issues</w:t>
      </w:r>
      <w:r w:rsidR="0082247E">
        <w:rPr>
          <w:rFonts w:eastAsia="Times New Roman" w:cs="Segoe UI"/>
          <w:kern w:val="0"/>
          <w:lang w:eastAsia="en-GB"/>
          <w14:ligatures w14:val="none"/>
        </w:rPr>
        <w:t>, as</w:t>
      </w: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 this is often the most appropriate and quickest way to get help.</w:t>
      </w:r>
    </w:p>
    <w:p w14:paraId="7D4E3465" w14:textId="77777777" w:rsidR="00491FEE" w:rsidRPr="00EB38FB" w:rsidRDefault="00491FEE" w:rsidP="00491FEE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</w:pPr>
      <w:r w:rsidRPr="00EB38FB"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  <w:t>How to Access This Service</w:t>
      </w:r>
    </w:p>
    <w:p w14:paraId="3C3D08C4" w14:textId="6E877961" w:rsidR="00491FEE" w:rsidRPr="004206C5" w:rsidRDefault="00491FEE" w:rsidP="00491FEE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>Appointments with the pharmacist</w:t>
      </w:r>
      <w:r w:rsidR="004206C5">
        <w:rPr>
          <w:rFonts w:eastAsia="Times New Roman" w:cs="Segoe UI"/>
          <w:kern w:val="0"/>
          <w:lang w:eastAsia="en-GB"/>
          <w14:ligatures w14:val="none"/>
        </w:rPr>
        <w:t>s</w:t>
      </w: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 are available by invitation link or via our reception team. If your query is related to medicines, prescriptions or a long</w:t>
      </w:r>
      <w:r w:rsidRPr="004206C5">
        <w:rPr>
          <w:rFonts w:eastAsia="Times New Roman" w:cs="Segoe UI"/>
          <w:kern w:val="0"/>
          <w:lang w:eastAsia="en-GB"/>
          <w14:ligatures w14:val="none"/>
        </w:rPr>
        <w:noBreakHyphen/>
        <w:t>term condition, please mention this when contacting us.</w:t>
      </w:r>
    </w:p>
    <w:p w14:paraId="0C862DA2" w14:textId="77777777" w:rsidR="00491FEE" w:rsidRPr="00EB38FB" w:rsidRDefault="00491FEE" w:rsidP="00491FEE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</w:pPr>
      <w:r w:rsidRPr="00EB38FB">
        <w:rPr>
          <w:rFonts w:eastAsia="Times New Roman" w:cs="Segoe UI"/>
          <w:b/>
          <w:bCs/>
          <w:color w:val="4EA72E" w:themeColor="accent6"/>
          <w:kern w:val="0"/>
          <w:lang w:eastAsia="en-GB"/>
          <w14:ligatures w14:val="none"/>
        </w:rPr>
        <w:t>Working Together for Better Care</w:t>
      </w:r>
    </w:p>
    <w:p w14:paraId="12915EF2" w14:textId="0F8425B7" w:rsidR="00491FEE" w:rsidRPr="004206C5" w:rsidRDefault="00491FEE" w:rsidP="00491FEE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Our </w:t>
      </w:r>
      <w:r w:rsidR="0082247E" w:rsidRPr="004206C5">
        <w:rPr>
          <w:rFonts w:eastAsia="Times New Roman" w:cs="Segoe UI"/>
          <w:kern w:val="0"/>
          <w:lang w:eastAsia="en-GB"/>
          <w14:ligatures w14:val="none"/>
        </w:rPr>
        <w:t>pharmacy</w:t>
      </w:r>
      <w:r w:rsidR="0082247E">
        <w:rPr>
          <w:rFonts w:eastAsia="Times New Roman" w:cs="Segoe UI"/>
          <w:kern w:val="0"/>
          <w:lang w:eastAsia="en-GB"/>
          <w14:ligatures w14:val="none"/>
        </w:rPr>
        <w:t xml:space="preserve"> team</w:t>
      </w: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 </w:t>
      </w:r>
      <w:r w:rsidR="004206C5">
        <w:rPr>
          <w:rFonts w:eastAsia="Times New Roman" w:cs="Segoe UI"/>
          <w:kern w:val="0"/>
          <w:lang w:eastAsia="en-GB"/>
          <w14:ligatures w14:val="none"/>
        </w:rPr>
        <w:t>are</w:t>
      </w:r>
      <w:r w:rsidRPr="004206C5">
        <w:rPr>
          <w:rFonts w:eastAsia="Times New Roman" w:cs="Segoe UI"/>
          <w:kern w:val="0"/>
          <w:lang w:eastAsia="en-GB"/>
          <w14:ligatures w14:val="none"/>
        </w:rPr>
        <w:t xml:space="preserve"> part of our wider team and work under the same confidentiality and care standards as all practice staff. Together, we are committed to improving your experience and healthcare outcomes.</w:t>
      </w:r>
    </w:p>
    <w:p w14:paraId="6DF41B24" w14:textId="77777777" w:rsidR="00491FEE" w:rsidRDefault="00491FEE" w:rsidP="00491FEE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4206C5">
        <w:rPr>
          <w:rFonts w:eastAsia="Times New Roman" w:cs="Segoe UI"/>
          <w:kern w:val="0"/>
          <w:lang w:eastAsia="en-GB"/>
          <w14:ligatures w14:val="none"/>
        </w:rPr>
        <w:t>If you have any questions about this service, please speak to a member of the practice team.</w:t>
      </w:r>
    </w:p>
    <w:p w14:paraId="44BD9D58" w14:textId="77777777" w:rsidR="004206C5" w:rsidRPr="004206C5" w:rsidRDefault="004206C5" w:rsidP="00491FEE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</w:p>
    <w:p w14:paraId="5F87BCE0" w14:textId="77777777" w:rsidR="00491FEE" w:rsidRDefault="00491FEE" w:rsidP="00491FEE">
      <w:pPr>
        <w:rPr>
          <w:rFonts w:cs="ADLaM Display"/>
          <w:b/>
          <w:bCs/>
          <w:color w:val="4EA72E" w:themeColor="accent6"/>
          <w:sz w:val="22"/>
          <w:szCs w:val="22"/>
        </w:rPr>
      </w:pPr>
    </w:p>
    <w:p w14:paraId="1184AA97" w14:textId="77777777" w:rsidR="00BD470D" w:rsidRPr="0082247E" w:rsidRDefault="00BD470D" w:rsidP="00BD470D">
      <w:pPr>
        <w:spacing w:after="0" w:line="300" w:lineRule="atLeast"/>
        <w:rPr>
          <w:rFonts w:eastAsia="Times New Roman" w:cs="Segoe UI"/>
          <w:b/>
          <w:bCs/>
          <w:color w:val="00B050"/>
          <w:kern w:val="0"/>
          <w:sz w:val="32"/>
          <w:szCs w:val="32"/>
          <w:lang w:eastAsia="en-GB"/>
          <w14:ligatures w14:val="none"/>
        </w:rPr>
      </w:pPr>
      <w:r w:rsidRPr="00EB38FB">
        <w:rPr>
          <w:rFonts w:eastAsia="Times New Roman" w:cs="Segoe UI"/>
          <w:b/>
          <w:bCs/>
          <w:color w:val="275317" w:themeColor="accent6" w:themeShade="80"/>
          <w:kern w:val="0"/>
          <w:sz w:val="32"/>
          <w:szCs w:val="32"/>
          <w:lang w:eastAsia="en-GB"/>
          <w14:ligatures w14:val="none"/>
        </w:rPr>
        <w:lastRenderedPageBreak/>
        <w:t>Thank You – Our COVID</w:t>
      </w:r>
      <w:r w:rsidRPr="00EB38FB">
        <w:rPr>
          <w:rFonts w:eastAsia="Times New Roman" w:cs="Segoe UI"/>
          <w:b/>
          <w:bCs/>
          <w:color w:val="275317" w:themeColor="accent6" w:themeShade="80"/>
          <w:kern w:val="0"/>
          <w:sz w:val="32"/>
          <w:szCs w:val="32"/>
          <w:lang w:eastAsia="en-GB"/>
          <w14:ligatures w14:val="none"/>
        </w:rPr>
        <w:noBreakHyphen/>
        <w:t>19 Vaccination Campaign</w:t>
      </w:r>
    </w:p>
    <w:p w14:paraId="2DE1C513" w14:textId="77777777" w:rsidR="00BD470D" w:rsidRPr="00BD470D" w:rsidRDefault="00BD470D" w:rsidP="00491FEE">
      <w:pPr>
        <w:rPr>
          <w:rFonts w:cs="ADLaM Display"/>
          <w:b/>
          <w:bCs/>
          <w:color w:val="4EA72E" w:themeColor="accent6"/>
          <w:sz w:val="22"/>
          <w:szCs w:val="22"/>
        </w:rPr>
      </w:pPr>
    </w:p>
    <w:p w14:paraId="71272C4A" w14:textId="77777777" w:rsidR="00BD470D" w:rsidRPr="004206C5" w:rsidRDefault="00BD470D" w:rsidP="00BD470D">
      <w:pPr>
        <w:pStyle w:val="xmsonormal"/>
        <w:shd w:val="clear" w:color="auto" w:fill="FFFFFF"/>
        <w:spacing w:before="0" w:beforeAutospacing="0" w:after="0" w:afterAutospacing="0"/>
        <w:rPr>
          <w:rFonts w:ascii="Aptos" w:hAnsi="Aptos" w:cs="Segoe UI"/>
          <w:color w:val="212121"/>
          <w:bdr w:val="none" w:sz="0" w:space="0" w:color="auto" w:frame="1"/>
        </w:rPr>
      </w:pPr>
      <w:r w:rsidRPr="004206C5">
        <w:rPr>
          <w:rFonts w:ascii="Aptos" w:hAnsi="Aptos" w:cs="Segoe UI"/>
          <w:color w:val="212121"/>
          <w:bdr w:val="none" w:sz="0" w:space="0" w:color="auto" w:frame="1"/>
        </w:rPr>
        <w:t>We have had a successful </w:t>
      </w:r>
      <w:r w:rsidRPr="004206C5">
        <w:rPr>
          <w:rStyle w:val="markhfq44xdw0"/>
          <w:rFonts w:ascii="Aptos" w:eastAsiaTheme="majorEastAsia" w:hAnsi="Aptos" w:cs="Segoe UI"/>
          <w:color w:val="212121"/>
          <w:bdr w:val="none" w:sz="0" w:space="0" w:color="auto" w:frame="1"/>
        </w:rPr>
        <w:t>Covid</w:t>
      </w:r>
      <w:r w:rsidRPr="004206C5">
        <w:rPr>
          <w:rFonts w:ascii="Aptos" w:hAnsi="Aptos" w:cs="Segoe UI"/>
          <w:color w:val="212121"/>
          <w:bdr w:val="none" w:sz="0" w:space="0" w:color="auto" w:frame="1"/>
        </w:rPr>
        <w:t> Spring campaign and have given 867 vaccines in a short time frame, thank you to our nursing team.</w:t>
      </w:r>
    </w:p>
    <w:p w14:paraId="3A71B87A" w14:textId="77777777" w:rsidR="00BD470D" w:rsidRPr="004206C5" w:rsidRDefault="00BD470D" w:rsidP="00BD470D">
      <w:pPr>
        <w:pStyle w:val="xmsonormal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</w:rPr>
      </w:pPr>
    </w:p>
    <w:p w14:paraId="06DB0407" w14:textId="6EFC1CAC" w:rsidR="00BD470D" w:rsidRPr="004206C5" w:rsidRDefault="00BD470D" w:rsidP="00BD470D">
      <w:pPr>
        <w:pStyle w:val="xmsonormal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</w:rPr>
      </w:pPr>
      <w:r w:rsidRPr="004206C5">
        <w:rPr>
          <w:rFonts w:ascii="Aptos" w:hAnsi="Aptos" w:cs="Segoe UI"/>
          <w:color w:val="212121"/>
          <w:bdr w:val="none" w:sz="0" w:space="0" w:color="auto" w:frame="1"/>
        </w:rPr>
        <w:t xml:space="preserve">If you </w:t>
      </w:r>
      <w:r w:rsidR="0082068D">
        <w:rPr>
          <w:rFonts w:ascii="Aptos" w:hAnsi="Aptos" w:cs="Segoe UI"/>
          <w:color w:val="212121"/>
          <w:bdr w:val="none" w:sz="0" w:space="0" w:color="auto" w:frame="1"/>
        </w:rPr>
        <w:t xml:space="preserve">are eligible and </w:t>
      </w:r>
      <w:r w:rsidRPr="004206C5">
        <w:rPr>
          <w:rFonts w:ascii="Aptos" w:hAnsi="Aptos" w:cs="Segoe UI"/>
          <w:color w:val="212121"/>
          <w:bdr w:val="none" w:sz="0" w:space="0" w:color="auto" w:frame="1"/>
        </w:rPr>
        <w:t xml:space="preserve">would </w:t>
      </w:r>
      <w:r w:rsidR="004206C5">
        <w:rPr>
          <w:rFonts w:ascii="Aptos" w:hAnsi="Aptos" w:cs="Segoe UI"/>
          <w:color w:val="212121"/>
          <w:bdr w:val="none" w:sz="0" w:space="0" w:color="auto" w:frame="1"/>
        </w:rPr>
        <w:t xml:space="preserve">still </w:t>
      </w:r>
      <w:r w:rsidRPr="004206C5">
        <w:rPr>
          <w:rFonts w:ascii="Aptos" w:hAnsi="Aptos" w:cs="Segoe UI"/>
          <w:color w:val="212121"/>
          <w:bdr w:val="none" w:sz="0" w:space="0" w:color="auto" w:frame="1"/>
        </w:rPr>
        <w:t xml:space="preserve">like to </w:t>
      </w:r>
      <w:r w:rsidR="004206C5">
        <w:rPr>
          <w:rFonts w:ascii="Aptos" w:hAnsi="Aptos" w:cs="Segoe UI"/>
          <w:color w:val="212121"/>
          <w:bdr w:val="none" w:sz="0" w:space="0" w:color="auto" w:frame="1"/>
        </w:rPr>
        <w:t xml:space="preserve">be </w:t>
      </w:r>
      <w:r w:rsidRPr="004206C5">
        <w:rPr>
          <w:rFonts w:ascii="Aptos" w:hAnsi="Aptos" w:cs="Segoe UI"/>
          <w:color w:val="212121"/>
          <w:bdr w:val="none" w:sz="0" w:space="0" w:color="auto" w:frame="1"/>
        </w:rPr>
        <w:t>vaccinated, please book into a local pharmacy using the national booking system (go online or ring </w:t>
      </w:r>
      <w:r w:rsidRPr="004206C5">
        <w:rPr>
          <w:rFonts w:ascii="Aptos" w:hAnsi="Aptos" w:cs="Segoe UI"/>
          <w:bdr w:val="none" w:sz="0" w:space="0" w:color="auto" w:frame="1"/>
        </w:rPr>
        <w:t>119</w:t>
      </w:r>
      <w:r w:rsidRPr="004206C5">
        <w:rPr>
          <w:rFonts w:ascii="Aptos" w:hAnsi="Aptos" w:cs="Segoe UI"/>
          <w:color w:val="212121"/>
          <w:bdr w:val="none" w:sz="0" w:space="0" w:color="auto" w:frame="1"/>
        </w:rPr>
        <w:t>). </w:t>
      </w:r>
    </w:p>
    <w:p w14:paraId="4714FC81" w14:textId="77777777" w:rsidR="00BD470D" w:rsidRDefault="00BD470D" w:rsidP="00491FEE">
      <w:pPr>
        <w:rPr>
          <w:rFonts w:cs="ADLaM Display"/>
          <w:b/>
          <w:bCs/>
          <w:color w:val="4EA72E" w:themeColor="accent6"/>
        </w:rPr>
      </w:pPr>
    </w:p>
    <w:p w14:paraId="090D2165" w14:textId="77777777" w:rsidR="004206C5" w:rsidRPr="0082247E" w:rsidRDefault="004206C5" w:rsidP="00491FEE">
      <w:pPr>
        <w:rPr>
          <w:rFonts w:cs="ADLaM Display"/>
          <w:b/>
          <w:bCs/>
          <w:color w:val="00B050"/>
        </w:rPr>
      </w:pPr>
    </w:p>
    <w:p w14:paraId="512192C6" w14:textId="4E54D959" w:rsidR="00491FEE" w:rsidRPr="00EB38FB" w:rsidRDefault="00491FEE" w:rsidP="00491FEE">
      <w:pPr>
        <w:rPr>
          <w:rFonts w:cs="ADLaM Display"/>
          <w:color w:val="275317" w:themeColor="accent6" w:themeShade="80"/>
          <w:sz w:val="32"/>
          <w:szCs w:val="32"/>
        </w:rPr>
      </w:pPr>
      <w:r w:rsidRPr="00EB38FB">
        <w:rPr>
          <w:rFonts w:cs="ADLaM Display"/>
          <w:b/>
          <w:bCs/>
          <w:color w:val="275317" w:themeColor="accent6" w:themeShade="80"/>
          <w:sz w:val="32"/>
          <w:szCs w:val="32"/>
        </w:rPr>
        <w:t>Our Ongoing Commitment</w:t>
      </w:r>
    </w:p>
    <w:p w14:paraId="10089398" w14:textId="11320D36" w:rsidR="00491FEE" w:rsidRPr="004206C5" w:rsidRDefault="00491FEE" w:rsidP="00491FEE">
      <w:pPr>
        <w:rPr>
          <w:rFonts w:cs="ADLaM Display"/>
        </w:rPr>
      </w:pPr>
      <w:r w:rsidRPr="004206C5">
        <w:rPr>
          <w:rFonts w:cs="ADLaM Display"/>
        </w:rPr>
        <w:t xml:space="preserve">We know healthcare can feel stressful and </w:t>
      </w:r>
      <w:r w:rsidR="00DB7572">
        <w:rPr>
          <w:rFonts w:cs="ADLaM Display"/>
        </w:rPr>
        <w:t>at times</w:t>
      </w:r>
      <w:r w:rsidRPr="004206C5">
        <w:rPr>
          <w:rFonts w:cs="ADLaM Display"/>
        </w:rPr>
        <w:t xml:space="preserve"> overwhelming. Your feedback reminds us how important kindness, clarity and human connection are, especially for our most vulnerable patients and carers.</w:t>
      </w:r>
    </w:p>
    <w:p w14:paraId="3412E3A5" w14:textId="307AD98E" w:rsidR="00491FEE" w:rsidRDefault="00491FEE" w:rsidP="00491FEE">
      <w:pPr>
        <w:rPr>
          <w:rFonts w:cs="ADLaM Display"/>
        </w:rPr>
      </w:pPr>
      <w:r w:rsidRPr="004206C5">
        <w:rPr>
          <w:rFonts w:cs="ADLaM Display"/>
        </w:rPr>
        <w:t>Thank you for continuing to share your experiences, they directly shape how we improve</w:t>
      </w:r>
      <w:r w:rsidR="00DB7572">
        <w:rPr>
          <w:rFonts w:cs="ADLaM Display"/>
        </w:rPr>
        <w:t xml:space="preserve"> and work for you.</w:t>
      </w:r>
    </w:p>
    <w:p w14:paraId="4A4A5BBA" w14:textId="77777777" w:rsidR="0007248B" w:rsidRDefault="0007248B" w:rsidP="00491FEE">
      <w:pPr>
        <w:rPr>
          <w:rFonts w:cs="ADLaM Display"/>
        </w:rPr>
      </w:pPr>
    </w:p>
    <w:p w14:paraId="7F8D03DD" w14:textId="77777777" w:rsidR="002856C1" w:rsidRDefault="002856C1" w:rsidP="00491FEE">
      <w:pPr>
        <w:jc w:val="center"/>
        <w:rPr>
          <w:rFonts w:cs="ADLaM Display"/>
          <w:b/>
          <w:bCs/>
          <w:color w:val="275317" w:themeColor="accent6" w:themeShade="80"/>
          <w:sz w:val="40"/>
          <w:szCs w:val="40"/>
        </w:rPr>
      </w:pPr>
    </w:p>
    <w:p w14:paraId="53B3F7F9" w14:textId="4F976F13" w:rsidR="00491FEE" w:rsidRDefault="00491FEE" w:rsidP="00491FEE">
      <w:pPr>
        <w:jc w:val="center"/>
        <w:rPr>
          <w:rFonts w:cs="ADLaM Display"/>
          <w:b/>
          <w:bCs/>
          <w:color w:val="275317" w:themeColor="accent6" w:themeShade="80"/>
          <w:sz w:val="40"/>
          <w:szCs w:val="40"/>
        </w:rPr>
      </w:pPr>
      <w:r w:rsidRPr="00EB38FB">
        <w:rPr>
          <w:rFonts w:cs="ADLaM Display"/>
          <w:b/>
          <w:bCs/>
          <w:color w:val="275317" w:themeColor="accent6" w:themeShade="80"/>
          <w:sz w:val="40"/>
          <w:szCs w:val="40"/>
        </w:rPr>
        <w:t>Strayside Health Team</w:t>
      </w:r>
    </w:p>
    <w:p w14:paraId="52ACFDDC" w14:textId="77777777" w:rsidR="002856C1" w:rsidRDefault="002856C1" w:rsidP="00491FEE">
      <w:pPr>
        <w:jc w:val="center"/>
        <w:rPr>
          <w:rFonts w:cs="ADLaM Display"/>
          <w:b/>
          <w:bCs/>
          <w:color w:val="275317" w:themeColor="accent6" w:themeShade="80"/>
          <w:sz w:val="40"/>
          <w:szCs w:val="40"/>
        </w:rPr>
      </w:pPr>
    </w:p>
    <w:p w14:paraId="19959573" w14:textId="6C997398" w:rsidR="002856C1" w:rsidRDefault="002856C1" w:rsidP="002856C1">
      <w:pPr>
        <w:rPr>
          <w:rFonts w:cs="ADLaM Display"/>
        </w:rPr>
      </w:pPr>
      <w:r>
        <w:rPr>
          <w:rFonts w:cs="ADLaM Display"/>
        </w:rPr>
        <w:t>You can f</w:t>
      </w:r>
      <w:r>
        <w:rPr>
          <w:rFonts w:cs="ADLaM Display"/>
        </w:rPr>
        <w:t>ollow us on Facebook or Instagram</w:t>
      </w:r>
      <w:r>
        <w:rPr>
          <w:rFonts w:cs="ADLaM Display"/>
        </w:rPr>
        <w:t>.</w:t>
      </w:r>
    </w:p>
    <w:p w14:paraId="1A930B4F" w14:textId="77777777" w:rsidR="002856C1" w:rsidRDefault="002856C1" w:rsidP="002856C1">
      <w:pPr>
        <w:rPr>
          <w:rFonts w:cs="ADLaM Display"/>
        </w:rPr>
      </w:pPr>
      <w:hyperlink r:id="rId5" w:history="1">
        <w:r w:rsidRPr="008478BC">
          <w:rPr>
            <w:rStyle w:val="Hyperlink"/>
            <w:rFonts w:cs="ADLaM Display"/>
          </w:rPr>
          <w:t>https://www.facebook.com/people/Strayside-Health/61572040094744/</w:t>
        </w:r>
      </w:hyperlink>
    </w:p>
    <w:p w14:paraId="1625A7D3" w14:textId="77777777" w:rsidR="002856C1" w:rsidRDefault="002856C1" w:rsidP="002856C1">
      <w:pPr>
        <w:rPr>
          <w:rFonts w:cs="ADLaM Display"/>
        </w:rPr>
      </w:pPr>
      <w:hyperlink r:id="rId6" w:history="1">
        <w:r w:rsidRPr="008478BC">
          <w:rPr>
            <w:rStyle w:val="Hyperlink"/>
            <w:rFonts w:cs="ADLaM Display"/>
          </w:rPr>
          <w:t>https://www.instagram.com/strayside_health/</w:t>
        </w:r>
      </w:hyperlink>
    </w:p>
    <w:p w14:paraId="2F16D27B" w14:textId="77777777" w:rsidR="002856C1" w:rsidRPr="00EB38FB" w:rsidRDefault="002856C1" w:rsidP="00491FEE">
      <w:pPr>
        <w:jc w:val="center"/>
        <w:rPr>
          <w:rFonts w:cs="ADLaM Display"/>
          <w:b/>
          <w:bCs/>
          <w:color w:val="275317" w:themeColor="accent6" w:themeShade="80"/>
          <w:sz w:val="40"/>
          <w:szCs w:val="40"/>
        </w:rPr>
      </w:pPr>
    </w:p>
    <w:p w14:paraId="3A3CECCA" w14:textId="77777777" w:rsidR="00491FEE" w:rsidRPr="00297BD2" w:rsidRDefault="00491FEE" w:rsidP="00491FEE">
      <w:pPr>
        <w:rPr>
          <w:rFonts w:ascii="Aptos" w:hAnsi="Aptos" w:cs="ADLaM Display"/>
          <w:b/>
          <w:bCs/>
        </w:rPr>
      </w:pPr>
    </w:p>
    <w:p w14:paraId="34274768" w14:textId="77777777" w:rsidR="00EE5AB0" w:rsidRPr="00297BD2" w:rsidRDefault="00EE5AB0">
      <w:pPr>
        <w:rPr>
          <w:rFonts w:ascii="Aptos" w:hAnsi="Aptos"/>
        </w:rPr>
      </w:pPr>
    </w:p>
    <w:sectPr w:rsidR="00EE5AB0" w:rsidRPr="00297B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87006"/>
    <w:multiLevelType w:val="multilevel"/>
    <w:tmpl w:val="F14A4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51FAB"/>
    <w:multiLevelType w:val="multilevel"/>
    <w:tmpl w:val="30C0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24728C"/>
    <w:multiLevelType w:val="hybridMultilevel"/>
    <w:tmpl w:val="0644BDB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EC97625"/>
    <w:multiLevelType w:val="multilevel"/>
    <w:tmpl w:val="5D1A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A4350B"/>
    <w:multiLevelType w:val="multilevel"/>
    <w:tmpl w:val="3786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1E39B3"/>
    <w:multiLevelType w:val="multilevel"/>
    <w:tmpl w:val="A4BE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4E1F64"/>
    <w:multiLevelType w:val="multilevel"/>
    <w:tmpl w:val="EA60E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114A18"/>
    <w:multiLevelType w:val="multilevel"/>
    <w:tmpl w:val="665A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CB0459"/>
    <w:multiLevelType w:val="multilevel"/>
    <w:tmpl w:val="09124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94238F"/>
    <w:multiLevelType w:val="multilevel"/>
    <w:tmpl w:val="DB98F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816D25"/>
    <w:multiLevelType w:val="multilevel"/>
    <w:tmpl w:val="F9C21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515267"/>
    <w:multiLevelType w:val="multilevel"/>
    <w:tmpl w:val="0646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4E7C0B"/>
    <w:multiLevelType w:val="multilevel"/>
    <w:tmpl w:val="E764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1329705">
    <w:abstractNumId w:val="6"/>
  </w:num>
  <w:num w:numId="2" w16cid:durableId="935097364">
    <w:abstractNumId w:val="3"/>
  </w:num>
  <w:num w:numId="3" w16cid:durableId="1092815655">
    <w:abstractNumId w:val="12"/>
  </w:num>
  <w:num w:numId="4" w16cid:durableId="1074009935">
    <w:abstractNumId w:val="0"/>
  </w:num>
  <w:num w:numId="5" w16cid:durableId="2029092394">
    <w:abstractNumId w:val="7"/>
  </w:num>
  <w:num w:numId="6" w16cid:durableId="1939099581">
    <w:abstractNumId w:val="5"/>
  </w:num>
  <w:num w:numId="7" w16cid:durableId="819494058">
    <w:abstractNumId w:val="4"/>
  </w:num>
  <w:num w:numId="8" w16cid:durableId="248924340">
    <w:abstractNumId w:val="8"/>
  </w:num>
  <w:num w:numId="9" w16cid:durableId="848299520">
    <w:abstractNumId w:val="9"/>
  </w:num>
  <w:num w:numId="10" w16cid:durableId="1193613929">
    <w:abstractNumId w:val="11"/>
  </w:num>
  <w:num w:numId="11" w16cid:durableId="2106999309">
    <w:abstractNumId w:val="2"/>
  </w:num>
  <w:num w:numId="12" w16cid:durableId="1038893643">
    <w:abstractNumId w:val="1"/>
  </w:num>
  <w:num w:numId="13" w16cid:durableId="21137420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6D"/>
    <w:rsid w:val="0000726D"/>
    <w:rsid w:val="00037348"/>
    <w:rsid w:val="0007248B"/>
    <w:rsid w:val="000760FB"/>
    <w:rsid w:val="000D2189"/>
    <w:rsid w:val="002856C1"/>
    <w:rsid w:val="00297BD2"/>
    <w:rsid w:val="00330C46"/>
    <w:rsid w:val="004206C5"/>
    <w:rsid w:val="00491FEE"/>
    <w:rsid w:val="005D155E"/>
    <w:rsid w:val="0082068D"/>
    <w:rsid w:val="0082247E"/>
    <w:rsid w:val="008544A8"/>
    <w:rsid w:val="008E271B"/>
    <w:rsid w:val="009F5C8C"/>
    <w:rsid w:val="00B322F8"/>
    <w:rsid w:val="00B76E5A"/>
    <w:rsid w:val="00BA044D"/>
    <w:rsid w:val="00BD470D"/>
    <w:rsid w:val="00BE253B"/>
    <w:rsid w:val="00D573A0"/>
    <w:rsid w:val="00DB7572"/>
    <w:rsid w:val="00DC7B67"/>
    <w:rsid w:val="00E4573E"/>
    <w:rsid w:val="00E936D9"/>
    <w:rsid w:val="00EB38FB"/>
    <w:rsid w:val="00EE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6681E"/>
  <w15:chartTrackingRefBased/>
  <w15:docId w15:val="{480D6512-1F1F-402B-9A41-53DF53D2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2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2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2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2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2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2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2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2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2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2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0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BD4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markhfq44xdw0">
    <w:name w:val="markhfq44xdw0"/>
    <w:basedOn w:val="DefaultParagraphFont"/>
    <w:rsid w:val="00BD470D"/>
  </w:style>
  <w:style w:type="character" w:styleId="Hyperlink">
    <w:name w:val="Hyperlink"/>
    <w:basedOn w:val="DefaultParagraphFont"/>
    <w:uiPriority w:val="99"/>
    <w:unhideWhenUsed/>
    <w:rsid w:val="000724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2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strayside_health/" TargetMode="External"/><Relationship Id="rId5" Type="http://schemas.openxmlformats.org/officeDocument/2006/relationships/hyperlink" Target="https://www.facebook.com/people/Strayside-Health/6157204009474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MACDONALD, Charlotte (STRAYSIDE HEALTH)</dc:creator>
  <cp:keywords/>
  <dc:description/>
  <cp:lastModifiedBy>SIMM, Alison (STRAYSIDE HEALTH)</cp:lastModifiedBy>
  <cp:revision>2</cp:revision>
  <dcterms:created xsi:type="dcterms:W3CDTF">2026-05-20T14:37:00Z</dcterms:created>
  <dcterms:modified xsi:type="dcterms:W3CDTF">2026-05-20T14:37:00Z</dcterms:modified>
</cp:coreProperties>
</file>